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F26F25" w14:textId="3FDFE4B0" w:rsidR="003F211C" w:rsidRPr="003B1F8D" w:rsidRDefault="003F211C" w:rsidP="003B1F8D">
      <w:pPr>
        <w:pStyle w:val="cee1fbf7edfbe9"/>
        <w:spacing w:line="264" w:lineRule="auto"/>
        <w:contextualSpacing/>
        <w:jc w:val="center"/>
        <w:rPr>
          <w:color w:val="000000"/>
          <w:sz w:val="28"/>
          <w:szCs w:val="28"/>
        </w:rPr>
      </w:pPr>
      <w:r w:rsidRPr="003B1F8D">
        <w:rPr>
          <w:rStyle w:val="cef1edeee2edeee9f8f0e8f4f2e0e1e7e0f6e0"/>
          <w:color w:val="000000"/>
          <w:sz w:val="28"/>
          <w:szCs w:val="28"/>
        </w:rPr>
        <w:t>ПРЕДПИСАНИЕ</w:t>
      </w:r>
    </w:p>
    <w:p w14:paraId="349EA2DA" w14:textId="05A61A6E" w:rsidR="003F211C" w:rsidRPr="003B1F8D" w:rsidRDefault="003F211C" w:rsidP="003B1F8D">
      <w:pPr>
        <w:pStyle w:val="cee1fbf7edfbe9"/>
        <w:spacing w:line="264" w:lineRule="auto"/>
        <w:contextualSpacing/>
        <w:jc w:val="center"/>
        <w:rPr>
          <w:color w:val="000000"/>
          <w:sz w:val="28"/>
          <w:szCs w:val="28"/>
        </w:rPr>
      </w:pPr>
      <w:r w:rsidRPr="003B1F8D">
        <w:rPr>
          <w:sz w:val="28"/>
          <w:szCs w:val="28"/>
        </w:rPr>
        <w:t xml:space="preserve">по делу № </w:t>
      </w:r>
      <w:r w:rsidR="004C311D">
        <w:rPr>
          <w:sz w:val="28"/>
          <w:szCs w:val="28"/>
        </w:rPr>
        <w:t>28/06/105-</w:t>
      </w:r>
      <w:r w:rsidR="00724697">
        <w:rPr>
          <w:sz w:val="28"/>
          <w:szCs w:val="28"/>
        </w:rPr>
        <w:t>1514</w:t>
      </w:r>
      <w:r w:rsidR="003B1F8D" w:rsidRPr="003B1F8D">
        <w:rPr>
          <w:sz w:val="28"/>
          <w:szCs w:val="28"/>
        </w:rPr>
        <w:t>/202</w:t>
      </w:r>
      <w:r w:rsidR="00724697">
        <w:rPr>
          <w:sz w:val="28"/>
          <w:szCs w:val="28"/>
        </w:rPr>
        <w:t>4</w:t>
      </w:r>
      <w:r w:rsidR="003B1F8D" w:rsidRPr="003B1F8D">
        <w:rPr>
          <w:sz w:val="28"/>
          <w:szCs w:val="28"/>
        </w:rPr>
        <w:t xml:space="preserve"> </w:t>
      </w:r>
      <w:r w:rsidRPr="003B1F8D">
        <w:rPr>
          <w:rStyle w:val="cef1edeee2edeee9f8f0e8f4f2e0e1e7e0f6e0"/>
          <w:color w:val="000000"/>
          <w:sz w:val="28"/>
          <w:szCs w:val="28"/>
        </w:rPr>
        <w:t xml:space="preserve">об устранении </w:t>
      </w:r>
    </w:p>
    <w:p w14:paraId="44DA58D1" w14:textId="77777777" w:rsidR="003F211C" w:rsidRDefault="003F211C" w:rsidP="003B1F8D">
      <w:pPr>
        <w:pStyle w:val="cee1fbf7edfbe9"/>
        <w:spacing w:line="264" w:lineRule="auto"/>
        <w:contextualSpacing/>
        <w:jc w:val="center"/>
        <w:rPr>
          <w:rStyle w:val="cef1edeee2edeee9f8f0e8f4f2e0e1e7e0f6e0"/>
          <w:color w:val="000000"/>
          <w:sz w:val="28"/>
          <w:szCs w:val="28"/>
        </w:rPr>
      </w:pPr>
      <w:r w:rsidRPr="003B1F8D">
        <w:rPr>
          <w:rStyle w:val="cef1edeee2edeee9f8f0e8f4f2e0e1e7e0f6e0"/>
          <w:color w:val="000000"/>
          <w:sz w:val="28"/>
          <w:szCs w:val="28"/>
        </w:rPr>
        <w:t xml:space="preserve">нарушений законодательства Российской Федерации </w:t>
      </w:r>
    </w:p>
    <w:p w14:paraId="078E18AE" w14:textId="77777777" w:rsidR="00654D17" w:rsidRPr="003B1F8D" w:rsidRDefault="00654D17" w:rsidP="003B1F8D">
      <w:pPr>
        <w:pStyle w:val="cee1fbf7edfbe9"/>
        <w:spacing w:line="264" w:lineRule="auto"/>
        <w:contextualSpacing/>
        <w:jc w:val="center"/>
        <w:rPr>
          <w:rStyle w:val="cef1edeee2edeee9f8f0e8f4f2e0e1e7e0f6e0"/>
          <w:color w:val="000000"/>
          <w:sz w:val="28"/>
          <w:szCs w:val="28"/>
        </w:rPr>
      </w:pPr>
    </w:p>
    <w:tbl>
      <w:tblPr>
        <w:tblW w:w="1074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789"/>
        <w:gridCol w:w="4966"/>
        <w:gridCol w:w="985"/>
      </w:tblGrid>
      <w:tr w:rsidR="003F211C" w:rsidRPr="003B1F8D" w14:paraId="4A52B07E" w14:textId="77777777" w:rsidTr="000F44FC">
        <w:tc>
          <w:tcPr>
            <w:tcW w:w="4789" w:type="dxa"/>
            <w:hideMark/>
          </w:tcPr>
          <w:p w14:paraId="71557B03" w14:textId="3FC91756" w:rsidR="003F211C" w:rsidRPr="003B1F8D" w:rsidRDefault="00724697" w:rsidP="007F4EE2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4C311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06.2024</w:t>
            </w:r>
          </w:p>
        </w:tc>
        <w:tc>
          <w:tcPr>
            <w:tcW w:w="5951" w:type="dxa"/>
            <w:gridSpan w:val="2"/>
            <w:hideMark/>
          </w:tcPr>
          <w:p w14:paraId="775D1DF1" w14:textId="2DC599EC" w:rsidR="003F211C" w:rsidRPr="003B1F8D" w:rsidRDefault="003F211C" w:rsidP="003B1F8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F8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</w:t>
            </w:r>
            <w:r w:rsidR="002D17AB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3B1F8D"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</w:tr>
      <w:tr w:rsidR="003F211C" w:rsidRPr="00C50151" w14:paraId="742B699E" w14:textId="77777777" w:rsidTr="000F44FC">
        <w:trPr>
          <w:gridAfter w:val="1"/>
          <w:wAfter w:w="985" w:type="dxa"/>
        </w:trPr>
        <w:tc>
          <w:tcPr>
            <w:tcW w:w="4789" w:type="dxa"/>
          </w:tcPr>
          <w:p w14:paraId="6149BB0C" w14:textId="77777777" w:rsidR="003F211C" w:rsidRPr="00C50151" w:rsidRDefault="003F211C" w:rsidP="003B1F8D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6" w:type="dxa"/>
          </w:tcPr>
          <w:p w14:paraId="64999D10" w14:textId="77777777" w:rsidR="003F211C" w:rsidRPr="00C50151" w:rsidRDefault="003F211C" w:rsidP="003B1F8D">
            <w:pPr>
              <w:spacing w:line="264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E0E136F" w14:textId="427FB1B2" w:rsidR="00F827B7" w:rsidRPr="00C65306" w:rsidRDefault="00F827B7" w:rsidP="006A426B">
      <w:pPr>
        <w:pStyle w:val="c1e5e7e8edf2e5f0e2e0ebe01"/>
        <w:tabs>
          <w:tab w:val="left" w:pos="9498"/>
        </w:tabs>
        <w:spacing w:line="340" w:lineRule="exact"/>
        <w:ind w:firstLine="567"/>
        <w:contextualSpacing/>
        <w:jc w:val="both"/>
        <w:rPr>
          <w:noProof w:val="0"/>
          <w:color w:val="000000" w:themeColor="text1"/>
          <w:sz w:val="28"/>
          <w:szCs w:val="28"/>
        </w:rPr>
      </w:pPr>
      <w:r w:rsidRPr="00C50151">
        <w:rPr>
          <w:noProof w:val="0"/>
          <w:color w:val="000000" w:themeColor="text1"/>
          <w:sz w:val="28"/>
          <w:szCs w:val="28"/>
        </w:rPr>
        <w:t xml:space="preserve">Комиссия Федеральной антимонопольной службы по контролю в сфере закупок (далее – Комиссия) </w:t>
      </w:r>
      <w:r w:rsidR="004C311D" w:rsidRPr="00C50151">
        <w:rPr>
          <w:rStyle w:val="cef1edeee2edeee9f8f0e8f4f2e0e1e7e0f6e0"/>
          <w:sz w:val="28"/>
          <w:szCs w:val="28"/>
        </w:rPr>
        <w:t xml:space="preserve">на основании решения от </w:t>
      </w:r>
      <w:r w:rsidR="00724697">
        <w:rPr>
          <w:rStyle w:val="cef1edeee2edeee9f8f0e8f4f2e0e1e7e0f6e0"/>
          <w:sz w:val="28"/>
          <w:szCs w:val="28"/>
        </w:rPr>
        <w:t>19</w:t>
      </w:r>
      <w:r w:rsidR="004C311D" w:rsidRPr="00C50151">
        <w:rPr>
          <w:rStyle w:val="cef1edeee2edeee9f8f0e8f4f2e0e1e7e0f6e0"/>
          <w:sz w:val="28"/>
          <w:szCs w:val="28"/>
        </w:rPr>
        <w:t>.</w:t>
      </w:r>
      <w:r w:rsidR="00724697">
        <w:rPr>
          <w:rStyle w:val="cef1edeee2edeee9f8f0e8f4f2e0e1e7e0f6e0"/>
          <w:sz w:val="28"/>
          <w:szCs w:val="28"/>
        </w:rPr>
        <w:t>06.2024</w:t>
      </w:r>
      <w:r w:rsidR="003F211C" w:rsidRPr="00C50151">
        <w:rPr>
          <w:rStyle w:val="cef1edeee2edeee9f8f0e8f4f2e0e1e7e0f6e0"/>
          <w:sz w:val="28"/>
          <w:szCs w:val="28"/>
        </w:rPr>
        <w:t xml:space="preserve"> </w:t>
      </w:r>
      <w:r w:rsidR="00D66555" w:rsidRPr="00C50151">
        <w:rPr>
          <w:rStyle w:val="cef1edeee2edeee9f8f0e8f4f2e0e1e7e0f6e0"/>
          <w:sz w:val="28"/>
          <w:szCs w:val="28"/>
        </w:rPr>
        <w:t xml:space="preserve">по делу </w:t>
      </w:r>
      <w:r w:rsidR="006A426B">
        <w:rPr>
          <w:rStyle w:val="cef1edeee2edeee9f8f0e8f4f2e0e1e7e0f6e0"/>
          <w:sz w:val="28"/>
          <w:szCs w:val="28"/>
        </w:rPr>
        <w:t xml:space="preserve">                                 </w:t>
      </w:r>
      <w:r w:rsidR="003F211C" w:rsidRPr="00C50151">
        <w:rPr>
          <w:rStyle w:val="cef1edeee2edeee9f8f0e8f4f2e0e1e7e0f6e0"/>
          <w:sz w:val="28"/>
          <w:szCs w:val="28"/>
        </w:rPr>
        <w:t xml:space="preserve">№ </w:t>
      </w:r>
      <w:r w:rsidR="003F211C" w:rsidRPr="00C50151">
        <w:rPr>
          <w:sz w:val="28"/>
          <w:szCs w:val="28"/>
        </w:rPr>
        <w:t>28/06/105-</w:t>
      </w:r>
      <w:r w:rsidR="00724697">
        <w:rPr>
          <w:sz w:val="28"/>
          <w:szCs w:val="28"/>
        </w:rPr>
        <w:t>1514</w:t>
      </w:r>
      <w:r w:rsidR="003F211C" w:rsidRPr="00C50151">
        <w:rPr>
          <w:sz w:val="28"/>
          <w:szCs w:val="28"/>
        </w:rPr>
        <w:t>/202</w:t>
      </w:r>
      <w:r w:rsidR="00724697">
        <w:rPr>
          <w:sz w:val="28"/>
          <w:szCs w:val="28"/>
        </w:rPr>
        <w:t>4</w:t>
      </w:r>
      <w:r w:rsidR="003F211C" w:rsidRPr="00C50151">
        <w:rPr>
          <w:rStyle w:val="cef1edeee2edeee9f8f0e8f4f2e0e1e7e0f6e0"/>
          <w:sz w:val="28"/>
          <w:szCs w:val="28"/>
        </w:rPr>
        <w:t>, принятого Комиссией по</w:t>
      </w:r>
      <w:r w:rsidR="003F211C" w:rsidRPr="003B1F8D">
        <w:rPr>
          <w:rStyle w:val="cef1edeee2edeee9f8f0e8f4f2e0e1e7e0f6e0"/>
          <w:sz w:val="28"/>
          <w:szCs w:val="28"/>
        </w:rPr>
        <w:t xml:space="preserve"> итогам рассмотрения </w:t>
      </w:r>
      <w:r w:rsidR="00A16934" w:rsidRPr="00A16934">
        <w:rPr>
          <w:rStyle w:val="cef1edeee2edeee9f8f0e8f4f2e0e1e7e0f6e0"/>
          <w:sz w:val="28"/>
          <w:szCs w:val="28"/>
        </w:rPr>
        <w:t>жалоб</w:t>
      </w:r>
      <w:r w:rsidR="00A16934">
        <w:rPr>
          <w:rStyle w:val="cef1edeee2edeee9f8f0e8f4f2e0e1e7e0f6e0"/>
          <w:sz w:val="28"/>
          <w:szCs w:val="28"/>
        </w:rPr>
        <w:t>ы</w:t>
      </w:r>
      <w:r w:rsidR="00654D17" w:rsidRPr="00306474">
        <w:rPr>
          <w:sz w:val="28"/>
          <w:szCs w:val="28"/>
        </w:rPr>
        <w:t xml:space="preserve"> </w:t>
      </w:r>
      <w:r w:rsidR="00724697" w:rsidRPr="00724697">
        <w:rPr>
          <w:color w:val="000000" w:themeColor="text1"/>
          <w:sz w:val="28"/>
          <w:szCs w:val="28"/>
        </w:rPr>
        <w:t>ООО «ТЕХНОПРОГРЕСС» (далее – Заявитель) на действия Министерства Российской Федерации по разви</w:t>
      </w:r>
      <w:r w:rsidR="00724697">
        <w:rPr>
          <w:color w:val="000000" w:themeColor="text1"/>
          <w:sz w:val="28"/>
          <w:szCs w:val="28"/>
        </w:rPr>
        <w:t xml:space="preserve">тию Дальнего Востока и Арктики </w:t>
      </w:r>
      <w:r w:rsidR="006A426B">
        <w:rPr>
          <w:color w:val="000000" w:themeColor="text1"/>
          <w:sz w:val="28"/>
          <w:szCs w:val="28"/>
        </w:rPr>
        <w:t xml:space="preserve">                                    </w:t>
      </w:r>
      <w:r w:rsidR="00724697" w:rsidRPr="00724697">
        <w:rPr>
          <w:color w:val="000000" w:themeColor="text1"/>
          <w:sz w:val="28"/>
          <w:szCs w:val="28"/>
        </w:rPr>
        <w:t xml:space="preserve">(далее – Заказчик) при проведении Заказчиком, комиссией по осуществлению закупок </w:t>
      </w:r>
      <w:r w:rsidR="006A426B">
        <w:rPr>
          <w:color w:val="000000" w:themeColor="text1"/>
          <w:sz w:val="28"/>
          <w:szCs w:val="28"/>
        </w:rPr>
        <w:t xml:space="preserve">Заказчика (далее – Комиссия </w:t>
      </w:r>
      <w:r w:rsidR="00724697" w:rsidRPr="00724697">
        <w:rPr>
          <w:color w:val="000000" w:themeColor="text1"/>
          <w:sz w:val="28"/>
          <w:szCs w:val="28"/>
        </w:rPr>
        <w:t>по осуществлению закупок), АО «ЭТС» (далее – Оператор электронной площадки) электронного аукциона на право заключ</w:t>
      </w:r>
      <w:r w:rsidR="006A426B">
        <w:rPr>
          <w:color w:val="000000" w:themeColor="text1"/>
          <w:sz w:val="28"/>
          <w:szCs w:val="28"/>
        </w:rPr>
        <w:t xml:space="preserve">ения государственного контракта </w:t>
      </w:r>
      <w:r w:rsidR="00724697" w:rsidRPr="00724697">
        <w:rPr>
          <w:color w:val="000000" w:themeColor="text1"/>
          <w:sz w:val="28"/>
          <w:szCs w:val="28"/>
        </w:rPr>
        <w:t>на выполнение работ по созданию серверной инфраструктуры</w:t>
      </w:r>
      <w:r w:rsidR="006A426B">
        <w:rPr>
          <w:color w:val="000000" w:themeColor="text1"/>
          <w:sz w:val="28"/>
          <w:szCs w:val="28"/>
        </w:rPr>
        <w:t xml:space="preserve"> </w:t>
      </w:r>
      <w:r w:rsidR="00724697" w:rsidRPr="00724697">
        <w:rPr>
          <w:color w:val="000000" w:themeColor="text1"/>
          <w:sz w:val="28"/>
          <w:szCs w:val="28"/>
        </w:rPr>
        <w:t>в импортозамещённом исполнении для нужд Минвостокразвития России в 2024 году (далее – Работ) (номер извещения в единой информационной системе в сфере закупок www.zakupki.gov.ru (дале</w:t>
      </w:r>
      <w:r w:rsidR="006A426B">
        <w:rPr>
          <w:color w:val="000000" w:themeColor="text1"/>
          <w:sz w:val="28"/>
          <w:szCs w:val="28"/>
        </w:rPr>
        <w:t xml:space="preserve">е – ЕИС) – 0122100013524000004) </w:t>
      </w:r>
      <w:r w:rsidR="00724697" w:rsidRPr="00724697">
        <w:rPr>
          <w:color w:val="000000" w:themeColor="text1"/>
          <w:sz w:val="28"/>
          <w:szCs w:val="28"/>
        </w:rPr>
        <w:t xml:space="preserve">(далее соответственно – Аукцион, Извещение), </w:t>
      </w:r>
      <w:r w:rsidR="006A426B">
        <w:rPr>
          <w:color w:val="000000" w:themeColor="text1"/>
          <w:sz w:val="28"/>
          <w:szCs w:val="28"/>
        </w:rPr>
        <w:t xml:space="preserve">                                          </w:t>
      </w:r>
      <w:r w:rsidR="00724697" w:rsidRPr="00724697">
        <w:rPr>
          <w:color w:val="000000" w:themeColor="text1"/>
          <w:sz w:val="28"/>
          <w:szCs w:val="28"/>
        </w:rPr>
        <w:t xml:space="preserve">и в результате осуществления внеплановой проверки в соответствии с пунктом 1 части 15 статьи 99 Федерального закона от 05.04.2013 № 44-ФЗ «О контрактной системе в сфере закупок товаров, работ, услуг для обеспечения государственных </w:t>
      </w:r>
      <w:r w:rsidR="006A426B">
        <w:rPr>
          <w:color w:val="000000" w:themeColor="text1"/>
          <w:sz w:val="28"/>
          <w:szCs w:val="28"/>
        </w:rPr>
        <w:t xml:space="preserve">                 и муниципальных нужд» </w:t>
      </w:r>
      <w:r w:rsidR="00724697" w:rsidRPr="00724697">
        <w:rPr>
          <w:color w:val="000000" w:themeColor="text1"/>
          <w:sz w:val="28"/>
          <w:szCs w:val="28"/>
        </w:rPr>
        <w:t>(далее – Закон о контрактной системе),</w:t>
      </w:r>
    </w:p>
    <w:p w14:paraId="4B3BB15B" w14:textId="1D0C4EB6" w:rsidR="007F4EE2" w:rsidRPr="003B1F8D" w:rsidRDefault="007F4EE2" w:rsidP="009022EA">
      <w:pPr>
        <w:spacing w:line="20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C0FC3D4" w14:textId="77777777" w:rsidR="00D160F0" w:rsidRPr="002D17AB" w:rsidRDefault="00D160F0" w:rsidP="004F4ADB">
      <w:pPr>
        <w:spacing w:line="340" w:lineRule="exact"/>
        <w:contextualSpacing/>
        <w:jc w:val="center"/>
        <w:rPr>
          <w:rStyle w:val="cef1edeee2edeee9f8f0e8f4f2e0e1e7e0f6e0"/>
          <w:rFonts w:ascii="Times New Roman" w:hAnsi="Times New Roman"/>
          <w:color w:val="000000"/>
          <w:sz w:val="28"/>
          <w:szCs w:val="28"/>
        </w:rPr>
      </w:pPr>
      <w:r w:rsidRPr="002D17AB">
        <w:rPr>
          <w:rStyle w:val="cef1edeee2edeee9f8f0e8f4f2e0e1e7e0f6e0"/>
          <w:rFonts w:ascii="Times New Roman" w:hAnsi="Times New Roman"/>
          <w:color w:val="000000"/>
          <w:sz w:val="28"/>
          <w:szCs w:val="28"/>
        </w:rPr>
        <w:t>ПРЕДПИСЫВАЕТ:</w:t>
      </w:r>
    </w:p>
    <w:p w14:paraId="13D878B4" w14:textId="77777777" w:rsidR="00D160F0" w:rsidRPr="002D17AB" w:rsidRDefault="00D160F0" w:rsidP="009022EA">
      <w:pPr>
        <w:spacing w:line="200" w:lineRule="exact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5D5FB56" w14:textId="799CFE8C" w:rsidR="002D17AB" w:rsidRPr="00724697" w:rsidRDefault="002D17AB" w:rsidP="002D17AB">
      <w:pPr>
        <w:pStyle w:val="a9"/>
        <w:numPr>
          <w:ilvl w:val="0"/>
          <w:numId w:val="6"/>
        </w:numPr>
        <w:spacing w:line="340" w:lineRule="exact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Заказчику, Комиссии по осуществлению закупок отменить протокол </w:t>
      </w:r>
      <w:r w:rsidRPr="00724697">
        <w:rPr>
          <w:rFonts w:ascii="Times New Roman" w:hAnsi="Times New Roman"/>
          <w:color w:val="000000" w:themeColor="text1"/>
          <w:sz w:val="28"/>
          <w:szCs w:val="28"/>
        </w:rPr>
        <w:t xml:space="preserve">подведения итогов определения поставщика (подрядчика, </w:t>
      </w:r>
      <w:proofErr w:type="gramStart"/>
      <w:r w:rsidRPr="00724697">
        <w:rPr>
          <w:rFonts w:ascii="Times New Roman" w:hAnsi="Times New Roman"/>
          <w:color w:val="000000" w:themeColor="text1"/>
          <w:sz w:val="28"/>
          <w:szCs w:val="28"/>
        </w:rPr>
        <w:t xml:space="preserve">исполнителя)   </w:t>
      </w:r>
      <w:proofErr w:type="gramEnd"/>
      <w:r w:rsidRPr="0072469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</w:t>
      </w:r>
      <w:hyperlink r:id="rId8" w:tgtFrame="_blank" w:history="1">
        <w:r w:rsidR="00724697" w:rsidRPr="00724697">
          <w:rPr>
            <w:rStyle w:val="a8"/>
            <w:color w:val="000000" w:themeColor="text1"/>
            <w:sz w:val="28"/>
            <w:szCs w:val="28"/>
            <w:u w:val="none"/>
          </w:rPr>
          <w:t>от 11.06.2024 №</w:t>
        </w:r>
        <w:r w:rsidR="00724697">
          <w:rPr>
            <w:rStyle w:val="a8"/>
            <w:color w:val="000000" w:themeColor="text1"/>
            <w:sz w:val="28"/>
            <w:szCs w:val="28"/>
            <w:u w:val="none"/>
          </w:rPr>
          <w:t xml:space="preserve"> </w:t>
        </w:r>
        <w:r w:rsidR="00724697" w:rsidRPr="00724697">
          <w:rPr>
            <w:rStyle w:val="a8"/>
            <w:color w:val="000000" w:themeColor="text1"/>
            <w:sz w:val="28"/>
            <w:szCs w:val="28"/>
            <w:u w:val="none"/>
          </w:rPr>
          <w:t>ИЭА1</w:t>
        </w:r>
      </w:hyperlink>
      <w:r w:rsidR="00C50151" w:rsidRPr="007246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24697">
        <w:rPr>
          <w:rFonts w:ascii="Times New Roman" w:hAnsi="Times New Roman"/>
          <w:color w:val="000000" w:themeColor="text1"/>
          <w:sz w:val="28"/>
          <w:szCs w:val="28"/>
        </w:rPr>
        <w:t>(далее – Протокол</w:t>
      </w:r>
      <w:r w:rsidR="00C50151" w:rsidRPr="00724697">
        <w:rPr>
          <w:rFonts w:ascii="Times New Roman" w:hAnsi="Times New Roman"/>
          <w:color w:val="000000" w:themeColor="text1"/>
          <w:sz w:val="28"/>
          <w:szCs w:val="28"/>
        </w:rPr>
        <w:t xml:space="preserve"> подведения итогов</w:t>
      </w:r>
      <w:r w:rsidRPr="00724697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14:paraId="6D17E27D" w14:textId="77777777" w:rsidR="002D17AB" w:rsidRPr="00724697" w:rsidRDefault="002D17AB" w:rsidP="002D17AB">
      <w:pPr>
        <w:pStyle w:val="a9"/>
        <w:numPr>
          <w:ilvl w:val="0"/>
          <w:numId w:val="6"/>
        </w:numPr>
        <w:spacing w:line="340" w:lineRule="exact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4697">
        <w:rPr>
          <w:rFonts w:ascii="Times New Roman" w:hAnsi="Times New Roman"/>
          <w:color w:val="000000" w:themeColor="text1"/>
          <w:sz w:val="28"/>
          <w:szCs w:val="28"/>
        </w:rPr>
        <w:t>Оператору электронной площадки:</w:t>
      </w:r>
    </w:p>
    <w:p w14:paraId="4858C3DB" w14:textId="434F5DD6" w:rsidR="002D17AB" w:rsidRPr="00724697" w:rsidRDefault="002D17AB" w:rsidP="002D17AB">
      <w:pPr>
        <w:pStyle w:val="a9"/>
        <w:numPr>
          <w:ilvl w:val="0"/>
          <w:numId w:val="7"/>
        </w:numPr>
        <w:spacing w:line="340" w:lineRule="exact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4697">
        <w:rPr>
          <w:rFonts w:ascii="Times New Roman" w:hAnsi="Times New Roman"/>
          <w:color w:val="000000" w:themeColor="text1"/>
          <w:sz w:val="28"/>
          <w:szCs w:val="28"/>
        </w:rPr>
        <w:t xml:space="preserve">отменить протокол подачи ценовых предложений от </w:t>
      </w:r>
      <w:hyperlink r:id="rId9" w:tgtFrame="_blank" w:history="1">
        <w:r w:rsidR="00724697" w:rsidRPr="00724697">
          <w:rPr>
            <w:rStyle w:val="a8"/>
            <w:color w:val="000000" w:themeColor="text1"/>
            <w:sz w:val="28"/>
            <w:szCs w:val="28"/>
            <w:u w:val="none"/>
          </w:rPr>
          <w:t>10.06.2024 №</w:t>
        </w:r>
        <w:r w:rsidR="00724697">
          <w:rPr>
            <w:rStyle w:val="a8"/>
            <w:color w:val="000000" w:themeColor="text1"/>
            <w:sz w:val="28"/>
            <w:szCs w:val="28"/>
            <w:u w:val="none"/>
          </w:rPr>
          <w:t xml:space="preserve"> </w:t>
        </w:r>
        <w:r w:rsidR="00724697" w:rsidRPr="00724697">
          <w:rPr>
            <w:rStyle w:val="a8"/>
            <w:color w:val="000000" w:themeColor="text1"/>
            <w:sz w:val="28"/>
            <w:szCs w:val="28"/>
            <w:u w:val="none"/>
          </w:rPr>
          <w:t>ЦПА1</w:t>
        </w:r>
      </w:hyperlink>
      <w:r w:rsidR="00C50151" w:rsidRPr="00724697">
        <w:rPr>
          <w:rFonts w:ascii="Times New Roman" w:hAnsi="Times New Roman"/>
          <w:color w:val="000000" w:themeColor="text1"/>
          <w:sz w:val="28"/>
          <w:szCs w:val="28"/>
        </w:rPr>
        <w:t xml:space="preserve"> (далее – Протокол подачи ценовых предложений)</w:t>
      </w:r>
      <w:r w:rsidRPr="0072469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05E7883" w14:textId="77777777" w:rsidR="002D17AB" w:rsidRDefault="002D17AB" w:rsidP="002D17AB">
      <w:pPr>
        <w:pStyle w:val="a9"/>
        <w:numPr>
          <w:ilvl w:val="0"/>
          <w:numId w:val="7"/>
        </w:numPr>
        <w:spacing w:line="34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24697">
        <w:rPr>
          <w:rFonts w:ascii="Times New Roman" w:hAnsi="Times New Roman"/>
          <w:color w:val="000000" w:themeColor="text1"/>
          <w:sz w:val="28"/>
          <w:szCs w:val="28"/>
        </w:rPr>
        <w:t xml:space="preserve">вернуть участникам закупки ранее поданные заявки на участие                                            </w:t>
      </w:r>
      <w:r>
        <w:rPr>
          <w:rFonts w:ascii="Times New Roman" w:hAnsi="Times New Roman"/>
          <w:sz w:val="28"/>
          <w:szCs w:val="28"/>
        </w:rPr>
        <w:t>в Аукционе;</w:t>
      </w:r>
    </w:p>
    <w:p w14:paraId="1341E5CD" w14:textId="6AD04FF3" w:rsidR="002D17AB" w:rsidRDefault="002D17AB" w:rsidP="002D17AB">
      <w:pPr>
        <w:pStyle w:val="a9"/>
        <w:numPr>
          <w:ilvl w:val="0"/>
          <w:numId w:val="8"/>
        </w:numPr>
        <w:spacing w:line="34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уведомить участников закупки, подавших заявку на участие в Аукционе</w:t>
      </w:r>
      <w:r w:rsidR="00C50151" w:rsidRPr="00C50151">
        <w:t xml:space="preserve"> </w:t>
      </w:r>
      <w:r w:rsidR="00C50151">
        <w:t xml:space="preserve">                      </w:t>
      </w:r>
      <w:r w:rsidR="00C50151" w:rsidRPr="00C50151">
        <w:rPr>
          <w:rFonts w:ascii="Times New Roman" w:hAnsi="Times New Roman"/>
          <w:sz w:val="28"/>
          <w:szCs w:val="28"/>
        </w:rPr>
        <w:t>в том числе Заявителя</w:t>
      </w:r>
      <w:r w:rsidR="00C5015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 отмене Протокола</w:t>
      </w:r>
      <w:r w:rsidR="00C50151" w:rsidRPr="00C50151">
        <w:t xml:space="preserve"> </w:t>
      </w:r>
      <w:r w:rsidR="00C50151" w:rsidRPr="00C50151">
        <w:rPr>
          <w:rFonts w:ascii="Times New Roman" w:hAnsi="Times New Roman"/>
          <w:sz w:val="28"/>
          <w:szCs w:val="28"/>
        </w:rPr>
        <w:t>подведения итогов</w:t>
      </w:r>
      <w:r>
        <w:rPr>
          <w:rFonts w:ascii="Times New Roman" w:hAnsi="Times New Roman"/>
          <w:sz w:val="28"/>
          <w:szCs w:val="28"/>
        </w:rPr>
        <w:t>,</w:t>
      </w:r>
      <w:r w:rsidR="00C50151" w:rsidRPr="00C50151">
        <w:t xml:space="preserve"> </w:t>
      </w:r>
      <w:r w:rsidR="00C50151" w:rsidRPr="00C50151">
        <w:rPr>
          <w:rFonts w:ascii="Times New Roman" w:hAnsi="Times New Roman"/>
          <w:sz w:val="28"/>
          <w:szCs w:val="28"/>
        </w:rPr>
        <w:t>Протокол</w:t>
      </w:r>
      <w:r w:rsidR="00C50151">
        <w:rPr>
          <w:rFonts w:ascii="Times New Roman" w:hAnsi="Times New Roman"/>
          <w:sz w:val="28"/>
          <w:szCs w:val="28"/>
        </w:rPr>
        <w:t>а</w:t>
      </w:r>
      <w:r w:rsidR="00C50151" w:rsidRPr="00C50151">
        <w:rPr>
          <w:rFonts w:ascii="Times New Roman" w:hAnsi="Times New Roman"/>
          <w:sz w:val="28"/>
          <w:szCs w:val="28"/>
        </w:rPr>
        <w:t xml:space="preserve"> подачи ценовых предложений</w:t>
      </w:r>
      <w:r w:rsidR="00C5015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 прекращении действия заявок, поданных на участие </w:t>
      </w:r>
      <w:r w:rsidR="00C50151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>в Аукционе, и о возможности подачи новых заявок на участие в Аукционе,</w:t>
      </w:r>
      <w:r w:rsidR="00C501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также о необходимости наличия на специальном счете открытом</w:t>
      </w:r>
      <w:r w:rsidR="00C501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участниками закупки, денежных средств в размере обеспечения заявок на участие в Аукционе, </w:t>
      </w:r>
      <w:r w:rsidR="00C50151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>о блокировании операций в отношении указанных средств,</w:t>
      </w:r>
      <w:r w:rsidR="00C501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случае </w:t>
      </w:r>
      <w:r w:rsidR="00C50151"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 xml:space="preserve">если в их отношении блокирование прекращено либо о необходимости наличия </w:t>
      </w:r>
      <w:r w:rsidR="00C50151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>у участников закупки независимой гарантии, соответствующей требованиям Закона о контрактной системе;</w:t>
      </w:r>
    </w:p>
    <w:p w14:paraId="6219A364" w14:textId="07563733" w:rsidR="002D17AB" w:rsidRDefault="002D17AB" w:rsidP="002D17AB">
      <w:pPr>
        <w:pStyle w:val="a9"/>
        <w:numPr>
          <w:ilvl w:val="0"/>
          <w:numId w:val="7"/>
        </w:numPr>
        <w:spacing w:line="34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прекратить блокирование операций по счету для проведения операций                 по обеспечению участия в электронных процедурах, открыт</w:t>
      </w:r>
      <w:r w:rsidR="00CC3093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</w:t>
      </w:r>
      <w:r w:rsidR="00CC3093">
        <w:rPr>
          <w:rFonts w:ascii="Times New Roman" w:hAnsi="Times New Roman"/>
          <w:sz w:val="28"/>
          <w:szCs w:val="28"/>
        </w:rPr>
        <w:t xml:space="preserve"> Заявителем                              и </w:t>
      </w:r>
      <w:r>
        <w:rPr>
          <w:rFonts w:ascii="Times New Roman" w:hAnsi="Times New Roman"/>
          <w:sz w:val="28"/>
          <w:szCs w:val="28"/>
        </w:rPr>
        <w:t>участниками закупки, подавших заявки на участие в Аукционе.</w:t>
      </w:r>
    </w:p>
    <w:p w14:paraId="0C9E1CD5" w14:textId="77777777" w:rsidR="002D17AB" w:rsidRDefault="002D17AB" w:rsidP="002D17AB">
      <w:pPr>
        <w:pStyle w:val="a9"/>
        <w:numPr>
          <w:ilvl w:val="0"/>
          <w:numId w:val="6"/>
        </w:numPr>
        <w:spacing w:line="34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Заказчику:</w:t>
      </w:r>
    </w:p>
    <w:p w14:paraId="28C4C144" w14:textId="4777AAFE" w:rsidR="002D17AB" w:rsidRDefault="00962A91" w:rsidP="002D17AB">
      <w:pPr>
        <w:pStyle w:val="a9"/>
        <w:numPr>
          <w:ilvl w:val="0"/>
          <w:numId w:val="9"/>
        </w:numPr>
        <w:spacing w:line="34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привести И</w:t>
      </w:r>
      <w:r w:rsidR="002D17AB">
        <w:rPr>
          <w:rFonts w:ascii="Times New Roman" w:hAnsi="Times New Roman"/>
          <w:sz w:val="28"/>
          <w:szCs w:val="28"/>
        </w:rPr>
        <w:t xml:space="preserve">звещение </w:t>
      </w:r>
      <w:r>
        <w:rPr>
          <w:rFonts w:ascii="Times New Roman" w:hAnsi="Times New Roman"/>
          <w:sz w:val="28"/>
          <w:szCs w:val="28"/>
        </w:rPr>
        <w:t xml:space="preserve">в соответствие </w:t>
      </w:r>
      <w:r w:rsidR="002D17AB">
        <w:rPr>
          <w:rFonts w:ascii="Times New Roman" w:hAnsi="Times New Roman"/>
          <w:sz w:val="28"/>
          <w:szCs w:val="28"/>
        </w:rPr>
        <w:t xml:space="preserve">с требованиями законодательства Российской </w:t>
      </w:r>
      <w:r>
        <w:rPr>
          <w:rFonts w:ascii="Times New Roman" w:hAnsi="Times New Roman"/>
          <w:sz w:val="28"/>
          <w:szCs w:val="28"/>
        </w:rPr>
        <w:t xml:space="preserve">Федерации о контрактной системе </w:t>
      </w:r>
      <w:r w:rsidR="002D17AB">
        <w:rPr>
          <w:rFonts w:ascii="Times New Roman" w:hAnsi="Times New Roman"/>
          <w:sz w:val="28"/>
          <w:szCs w:val="28"/>
        </w:rPr>
        <w:t xml:space="preserve">в сфере закупок и с учетом решения от </w:t>
      </w:r>
      <w:r w:rsidR="00724697">
        <w:rPr>
          <w:rFonts w:ascii="Times New Roman" w:hAnsi="Times New Roman"/>
          <w:sz w:val="28"/>
          <w:szCs w:val="28"/>
        </w:rPr>
        <w:t>19</w:t>
      </w:r>
      <w:r w:rsidR="002D17AB">
        <w:rPr>
          <w:rFonts w:ascii="Times New Roman" w:hAnsi="Times New Roman"/>
          <w:sz w:val="28"/>
          <w:szCs w:val="28"/>
        </w:rPr>
        <w:t>.</w:t>
      </w:r>
      <w:r w:rsidR="00724697">
        <w:rPr>
          <w:rFonts w:ascii="Times New Roman" w:hAnsi="Times New Roman"/>
          <w:sz w:val="28"/>
          <w:szCs w:val="28"/>
        </w:rPr>
        <w:t>06.2024</w:t>
      </w:r>
      <w:r w:rsidR="002D17AB">
        <w:rPr>
          <w:rFonts w:ascii="Times New Roman" w:hAnsi="Times New Roman"/>
          <w:sz w:val="28"/>
          <w:szCs w:val="28"/>
        </w:rPr>
        <w:t xml:space="preserve"> по делу № 28/06/105-</w:t>
      </w:r>
      <w:r w:rsidR="00724697">
        <w:rPr>
          <w:rFonts w:ascii="Times New Roman" w:hAnsi="Times New Roman"/>
          <w:sz w:val="28"/>
          <w:szCs w:val="28"/>
        </w:rPr>
        <w:t>1514/2024</w:t>
      </w:r>
      <w:r>
        <w:rPr>
          <w:rFonts w:ascii="Times New Roman" w:hAnsi="Times New Roman"/>
          <w:sz w:val="28"/>
          <w:szCs w:val="28"/>
        </w:rPr>
        <w:t>, разместить соответствующее И</w:t>
      </w:r>
      <w:r w:rsidR="002D17AB">
        <w:rPr>
          <w:rFonts w:ascii="Times New Roman" w:hAnsi="Times New Roman"/>
          <w:sz w:val="28"/>
          <w:szCs w:val="28"/>
        </w:rPr>
        <w:t>звещение в ЕИС;</w:t>
      </w:r>
    </w:p>
    <w:p w14:paraId="1F3715C9" w14:textId="586C1311" w:rsidR="002D17AB" w:rsidRDefault="002D17AB" w:rsidP="002D17AB">
      <w:pPr>
        <w:pStyle w:val="a9"/>
        <w:numPr>
          <w:ilvl w:val="0"/>
          <w:numId w:val="9"/>
        </w:numPr>
        <w:spacing w:line="34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новую дату окончания срока подачи заявок на участие                             в Аукцион</w:t>
      </w:r>
      <w:r w:rsidR="00962A9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 При этом дата окончания срока подачи заявок на участие                                    в Аукционе должна быть назначена не ранее чем через 7 дней со дня размещения        в ЕИС соответствующего извещения о проведении Аукциона.</w:t>
      </w:r>
    </w:p>
    <w:p w14:paraId="1F4B8FD2" w14:textId="777160E3" w:rsidR="002D17AB" w:rsidRDefault="002D17AB" w:rsidP="002D17AB">
      <w:pPr>
        <w:pStyle w:val="a9"/>
        <w:numPr>
          <w:ilvl w:val="0"/>
          <w:numId w:val="6"/>
        </w:numPr>
        <w:spacing w:line="34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Оператору электронной площадки не позднее 1 рабочего дня со дня исполнения пункта 3 настоящего предписания уведомить участников закупки, подавших заявку на участие в Аукционе, о новой дате окончания срока подачи заявок на участие в Аукционе, дате рассмотрения заявок на участие в Аукционе,                 а также о возможности подачи новых заявок на участие в Аукционе.</w:t>
      </w:r>
    </w:p>
    <w:p w14:paraId="30D92FED" w14:textId="02207E71" w:rsidR="002D17AB" w:rsidRDefault="002D17AB" w:rsidP="002D17AB">
      <w:pPr>
        <w:pStyle w:val="a9"/>
        <w:numPr>
          <w:ilvl w:val="0"/>
          <w:numId w:val="6"/>
        </w:numPr>
        <w:spacing w:line="34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Заказчику, Комиссии по осуществлению закупок, Оператору электронной площадки осуществить дальнейшее проведение процедуры определения поставщика (подрядчика, исполнителя) в соответствии с требованиями законодательства Российской Федерации о контрактной системе в сфере закупок                и с учетом решения от </w:t>
      </w:r>
      <w:r w:rsidR="00724697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.</w:t>
      </w:r>
      <w:r w:rsidR="00724697">
        <w:rPr>
          <w:rFonts w:ascii="Times New Roman" w:hAnsi="Times New Roman"/>
          <w:sz w:val="28"/>
          <w:szCs w:val="28"/>
        </w:rPr>
        <w:t>06.2024</w:t>
      </w:r>
      <w:r>
        <w:rPr>
          <w:rFonts w:ascii="Times New Roman" w:hAnsi="Times New Roman"/>
          <w:sz w:val="28"/>
          <w:szCs w:val="28"/>
        </w:rPr>
        <w:t xml:space="preserve"> по делу № 28/06/105-</w:t>
      </w:r>
      <w:r w:rsidR="00724697">
        <w:rPr>
          <w:rFonts w:ascii="Times New Roman" w:hAnsi="Times New Roman"/>
          <w:sz w:val="28"/>
          <w:szCs w:val="28"/>
        </w:rPr>
        <w:t>1514/2024</w:t>
      </w:r>
      <w:r>
        <w:rPr>
          <w:rFonts w:ascii="Times New Roman" w:hAnsi="Times New Roman"/>
          <w:sz w:val="28"/>
          <w:szCs w:val="28"/>
        </w:rPr>
        <w:t>.</w:t>
      </w:r>
    </w:p>
    <w:p w14:paraId="29662B0E" w14:textId="16136853" w:rsidR="009379C0" w:rsidRPr="002D17AB" w:rsidRDefault="002D17AB" w:rsidP="002D17AB">
      <w:pPr>
        <w:pStyle w:val="a9"/>
        <w:numPr>
          <w:ilvl w:val="0"/>
          <w:numId w:val="1"/>
        </w:numPr>
        <w:spacing w:line="34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Заказчику, Комиссии по осуществлению закупок, Оператору электронной площадки в срок до</w:t>
      </w:r>
      <w:r w:rsidR="00724697">
        <w:rPr>
          <w:rFonts w:ascii="Times New Roman" w:hAnsi="Times New Roman"/>
          <w:sz w:val="28"/>
          <w:szCs w:val="28"/>
        </w:rPr>
        <w:t xml:space="preserve"> 08</w:t>
      </w:r>
      <w:r>
        <w:rPr>
          <w:rFonts w:ascii="Times New Roman" w:hAnsi="Times New Roman"/>
          <w:sz w:val="28"/>
          <w:szCs w:val="28"/>
        </w:rPr>
        <w:t>.</w:t>
      </w:r>
      <w:r w:rsidR="00724697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>.202</w:t>
      </w:r>
      <w:r w:rsidR="00C5015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исполнить настоящее предписание и представить                 в ФАС России подтверждение исполнения настоящего предписания                                      в письменном виде, а также по электронной почте на delo@fas.gov.ru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bagov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@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fas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gov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57778694" w14:textId="77777777" w:rsidR="002D17AB" w:rsidRPr="002D17AB" w:rsidRDefault="002D17AB" w:rsidP="002D17AB">
      <w:pPr>
        <w:spacing w:line="340" w:lineRule="exact"/>
        <w:jc w:val="both"/>
        <w:rPr>
          <w:rFonts w:ascii="Times New Roman" w:hAnsi="Times New Roman"/>
          <w:sz w:val="28"/>
          <w:szCs w:val="28"/>
        </w:rPr>
      </w:pPr>
    </w:p>
    <w:p w14:paraId="4F8E7740" w14:textId="70AF8804" w:rsidR="009379C0" w:rsidRDefault="00CC3093" w:rsidP="00CC3093">
      <w:pPr>
        <w:spacing w:line="340" w:lineRule="exac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9379C0">
        <w:rPr>
          <w:rFonts w:ascii="Times New Roman" w:hAnsi="Times New Roman"/>
          <w:color w:val="000000"/>
          <w:sz w:val="28"/>
          <w:szCs w:val="28"/>
        </w:rPr>
        <w:t>В соответствии с частью 23 статьи 99 Закона о контрактной системе контракт не может быть заключен до даты исполнения предписания   об устранении нарушений законодательства Российской Федерации</w:t>
      </w:r>
      <w:r w:rsidR="002D17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79C0">
        <w:rPr>
          <w:rFonts w:ascii="Times New Roman" w:hAnsi="Times New Roman"/>
          <w:color w:val="000000"/>
          <w:sz w:val="28"/>
          <w:szCs w:val="28"/>
        </w:rPr>
        <w:t xml:space="preserve">о контрактной системе </w:t>
      </w:r>
      <w:r w:rsidR="002D17AB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="009379C0">
        <w:rPr>
          <w:rFonts w:ascii="Times New Roman" w:hAnsi="Times New Roman"/>
          <w:color w:val="000000"/>
          <w:sz w:val="28"/>
          <w:szCs w:val="28"/>
        </w:rPr>
        <w:t>в сфере закупок.</w:t>
      </w:r>
    </w:p>
    <w:p w14:paraId="2781B0D0" w14:textId="2902EFA0" w:rsidR="009379C0" w:rsidRDefault="00CC3093" w:rsidP="00CC3093">
      <w:pPr>
        <w:spacing w:line="340" w:lineRule="exac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9379C0">
        <w:rPr>
          <w:rFonts w:ascii="Times New Roman" w:hAnsi="Times New Roman"/>
          <w:color w:val="000000"/>
          <w:sz w:val="28"/>
          <w:szCs w:val="28"/>
        </w:rPr>
        <w:t>Невыполнение в установленный срок предписания влечет наложение административного штрафа на должностных лиц в соответствии с частью 7</w:t>
      </w:r>
      <w:r w:rsidR="002D17AB" w:rsidRPr="002D17AB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9379C0">
        <w:rPr>
          <w:rFonts w:ascii="Times New Roman" w:hAnsi="Times New Roman"/>
          <w:color w:val="000000"/>
          <w:sz w:val="28"/>
          <w:szCs w:val="28"/>
        </w:rPr>
        <w:t xml:space="preserve"> статьи 19.5 Кодекса Российской Федерации об административных</w:t>
      </w:r>
      <w:r w:rsidR="002D17AB" w:rsidRPr="002D17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79C0">
        <w:rPr>
          <w:rFonts w:ascii="Times New Roman" w:hAnsi="Times New Roman"/>
          <w:color w:val="000000"/>
          <w:sz w:val="28"/>
          <w:szCs w:val="28"/>
        </w:rPr>
        <w:t>правонарушениях.</w:t>
      </w:r>
    </w:p>
    <w:p w14:paraId="5FEE008E" w14:textId="77777777" w:rsidR="00CC3093" w:rsidRDefault="00CC3093" w:rsidP="004F4ADB">
      <w:pPr>
        <w:spacing w:line="340" w:lineRule="exact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568D7E1" w14:textId="77777777" w:rsidR="003B1F8D" w:rsidRPr="003B1F8D" w:rsidRDefault="003B1F8D" w:rsidP="003B1F8D">
      <w:pPr>
        <w:tabs>
          <w:tab w:val="left" w:pos="9639"/>
        </w:tabs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C85717" w14:textId="37D0C4BE" w:rsidR="003F211C" w:rsidRPr="00724697" w:rsidRDefault="003F211C" w:rsidP="00FC4742">
      <w:pPr>
        <w:tabs>
          <w:tab w:val="left" w:pos="9639"/>
        </w:tabs>
        <w:spacing w:line="264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3F211C" w:rsidRPr="00724697" w:rsidSect="002D17AB">
      <w:headerReference w:type="default" r:id="rId10"/>
      <w:pgSz w:w="11907" w:h="16839" w:code="9"/>
      <w:pgMar w:top="1135" w:right="567" w:bottom="851" w:left="141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55147F" w14:textId="77777777" w:rsidR="00FE421D" w:rsidRDefault="00FE421D">
      <w:r>
        <w:separator/>
      </w:r>
    </w:p>
  </w:endnote>
  <w:endnote w:type="continuationSeparator" w:id="0">
    <w:p w14:paraId="3DB0082E" w14:textId="77777777" w:rsidR="00FE421D" w:rsidRDefault="00FE4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C64424" w14:textId="77777777" w:rsidR="00FE421D" w:rsidRDefault="00FE421D">
      <w:r>
        <w:separator/>
      </w:r>
    </w:p>
  </w:footnote>
  <w:footnote w:type="continuationSeparator" w:id="0">
    <w:p w14:paraId="44D0D902" w14:textId="77777777" w:rsidR="00FE421D" w:rsidRDefault="00FE42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3EBB0" w14:textId="77777777" w:rsidR="00F62485" w:rsidRDefault="00F62485">
    <w:pPr>
      <w:pStyle w:val="a3"/>
      <w:tabs>
        <w:tab w:val="center" w:pos="4677"/>
        <w:tab w:val="right" w:pos="9355"/>
      </w:tabs>
      <w:spacing w:after="19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426B">
      <w:rPr>
        <w:noProof/>
      </w:rPr>
      <w:t>2</w:t>
    </w:r>
    <w:r>
      <w:fldChar w:fldCharType="end"/>
    </w:r>
  </w:p>
  <w:p w14:paraId="0D6595A2" w14:textId="77777777" w:rsidR="00F62485" w:rsidRDefault="00F62485">
    <w:pPr>
      <w:pStyle w:val="a3"/>
      <w:tabs>
        <w:tab w:val="center" w:pos="4677"/>
        <w:tab w:val="right" w:pos="9355"/>
      </w:tabs>
      <w:spacing w:after="19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71B11"/>
    <w:multiLevelType w:val="hybridMultilevel"/>
    <w:tmpl w:val="E0327DCC"/>
    <w:lvl w:ilvl="0" w:tplc="330221E0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C153173"/>
    <w:multiLevelType w:val="hybridMultilevel"/>
    <w:tmpl w:val="4A96C974"/>
    <w:lvl w:ilvl="0" w:tplc="E4401C12">
      <w:start w:val="1"/>
      <w:numFmt w:val="bullet"/>
      <w:suff w:val="space"/>
      <w:lvlText w:val="‒"/>
      <w:lvlJc w:val="left"/>
      <w:pPr>
        <w:ind w:left="143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3CFC3E4D"/>
    <w:multiLevelType w:val="hybridMultilevel"/>
    <w:tmpl w:val="C2024D64"/>
    <w:lvl w:ilvl="0" w:tplc="734CA4B8">
      <w:start w:val="1"/>
      <w:numFmt w:val="bullet"/>
      <w:suff w:val="space"/>
      <w:lvlText w:val="‒"/>
      <w:lvlJc w:val="left"/>
      <w:pPr>
        <w:ind w:left="143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D8567E7"/>
    <w:multiLevelType w:val="hybridMultilevel"/>
    <w:tmpl w:val="D932DE5C"/>
    <w:lvl w:ilvl="0" w:tplc="B1581858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54906037"/>
    <w:multiLevelType w:val="hybridMultilevel"/>
    <w:tmpl w:val="A6FCA5FE"/>
    <w:lvl w:ilvl="0" w:tplc="BE36BF98">
      <w:start w:val="1"/>
      <w:numFmt w:val="bullet"/>
      <w:suff w:val="space"/>
      <w:lvlText w:val="‒"/>
      <w:lvlJc w:val="left"/>
      <w:pPr>
        <w:ind w:left="143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6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FBC"/>
    <w:rsid w:val="00002300"/>
    <w:rsid w:val="00002FBC"/>
    <w:rsid w:val="0000379C"/>
    <w:rsid w:val="00004B5E"/>
    <w:rsid w:val="000073CF"/>
    <w:rsid w:val="000076CD"/>
    <w:rsid w:val="000119A0"/>
    <w:rsid w:val="00014B63"/>
    <w:rsid w:val="00017ECA"/>
    <w:rsid w:val="00024608"/>
    <w:rsid w:val="000254E6"/>
    <w:rsid w:val="00025DF2"/>
    <w:rsid w:val="0002640C"/>
    <w:rsid w:val="000268A7"/>
    <w:rsid w:val="00027117"/>
    <w:rsid w:val="0002732E"/>
    <w:rsid w:val="0003659A"/>
    <w:rsid w:val="00040198"/>
    <w:rsid w:val="00040611"/>
    <w:rsid w:val="00040A32"/>
    <w:rsid w:val="0004188E"/>
    <w:rsid w:val="00042720"/>
    <w:rsid w:val="00043EC0"/>
    <w:rsid w:val="00044703"/>
    <w:rsid w:val="00045FFF"/>
    <w:rsid w:val="0005042D"/>
    <w:rsid w:val="00051790"/>
    <w:rsid w:val="0005617F"/>
    <w:rsid w:val="0005652E"/>
    <w:rsid w:val="000565D1"/>
    <w:rsid w:val="00056836"/>
    <w:rsid w:val="00061BF1"/>
    <w:rsid w:val="00066C3B"/>
    <w:rsid w:val="00067C97"/>
    <w:rsid w:val="00072EEE"/>
    <w:rsid w:val="00073CEC"/>
    <w:rsid w:val="00073D1E"/>
    <w:rsid w:val="000740A5"/>
    <w:rsid w:val="00080265"/>
    <w:rsid w:val="00081275"/>
    <w:rsid w:val="000855B4"/>
    <w:rsid w:val="00086974"/>
    <w:rsid w:val="00087BE5"/>
    <w:rsid w:val="000907EE"/>
    <w:rsid w:val="00093F66"/>
    <w:rsid w:val="000950B4"/>
    <w:rsid w:val="000A115E"/>
    <w:rsid w:val="000A3BEB"/>
    <w:rsid w:val="000A4F15"/>
    <w:rsid w:val="000A56F1"/>
    <w:rsid w:val="000A7666"/>
    <w:rsid w:val="000B1781"/>
    <w:rsid w:val="000B351D"/>
    <w:rsid w:val="000B551D"/>
    <w:rsid w:val="000B5A80"/>
    <w:rsid w:val="000B7800"/>
    <w:rsid w:val="000C5A0F"/>
    <w:rsid w:val="000C6329"/>
    <w:rsid w:val="000D0408"/>
    <w:rsid w:val="000D125D"/>
    <w:rsid w:val="000D26C3"/>
    <w:rsid w:val="000D5545"/>
    <w:rsid w:val="000D62E4"/>
    <w:rsid w:val="000D70B0"/>
    <w:rsid w:val="000E19BB"/>
    <w:rsid w:val="000E2113"/>
    <w:rsid w:val="000E2E2C"/>
    <w:rsid w:val="000E426A"/>
    <w:rsid w:val="000E601A"/>
    <w:rsid w:val="000F2321"/>
    <w:rsid w:val="000F2465"/>
    <w:rsid w:val="000F42DB"/>
    <w:rsid w:val="000F7D05"/>
    <w:rsid w:val="0010066A"/>
    <w:rsid w:val="00100748"/>
    <w:rsid w:val="001027BF"/>
    <w:rsid w:val="001029B7"/>
    <w:rsid w:val="001075B4"/>
    <w:rsid w:val="001102C5"/>
    <w:rsid w:val="00110A71"/>
    <w:rsid w:val="00115049"/>
    <w:rsid w:val="00115937"/>
    <w:rsid w:val="00123FD5"/>
    <w:rsid w:val="001257CB"/>
    <w:rsid w:val="0012650B"/>
    <w:rsid w:val="00130D21"/>
    <w:rsid w:val="00132A50"/>
    <w:rsid w:val="001334E8"/>
    <w:rsid w:val="001365F0"/>
    <w:rsid w:val="00137C14"/>
    <w:rsid w:val="00140A50"/>
    <w:rsid w:val="00141D4E"/>
    <w:rsid w:val="00141FA7"/>
    <w:rsid w:val="001461E7"/>
    <w:rsid w:val="00146DB4"/>
    <w:rsid w:val="00150E9F"/>
    <w:rsid w:val="00154F70"/>
    <w:rsid w:val="001552A4"/>
    <w:rsid w:val="00155E81"/>
    <w:rsid w:val="00156335"/>
    <w:rsid w:val="0015741C"/>
    <w:rsid w:val="001613FA"/>
    <w:rsid w:val="0016281F"/>
    <w:rsid w:val="00166023"/>
    <w:rsid w:val="0017165F"/>
    <w:rsid w:val="0017631A"/>
    <w:rsid w:val="0017696F"/>
    <w:rsid w:val="00177B5F"/>
    <w:rsid w:val="00185720"/>
    <w:rsid w:val="0018768D"/>
    <w:rsid w:val="00190FD2"/>
    <w:rsid w:val="00191A7F"/>
    <w:rsid w:val="001924A6"/>
    <w:rsid w:val="00192DB4"/>
    <w:rsid w:val="00194944"/>
    <w:rsid w:val="001966AF"/>
    <w:rsid w:val="001A310A"/>
    <w:rsid w:val="001B31C6"/>
    <w:rsid w:val="001B4674"/>
    <w:rsid w:val="001C0399"/>
    <w:rsid w:val="001C0B7E"/>
    <w:rsid w:val="001C3CDC"/>
    <w:rsid w:val="001C72E5"/>
    <w:rsid w:val="001D177D"/>
    <w:rsid w:val="001D40AB"/>
    <w:rsid w:val="001D4625"/>
    <w:rsid w:val="001D58C3"/>
    <w:rsid w:val="001D6418"/>
    <w:rsid w:val="001D75DE"/>
    <w:rsid w:val="001E039A"/>
    <w:rsid w:val="001E06E3"/>
    <w:rsid w:val="001E0CAD"/>
    <w:rsid w:val="001E5884"/>
    <w:rsid w:val="001F47C6"/>
    <w:rsid w:val="001F7C21"/>
    <w:rsid w:val="00200F6B"/>
    <w:rsid w:val="002015F5"/>
    <w:rsid w:val="00204116"/>
    <w:rsid w:val="002058B4"/>
    <w:rsid w:val="0020673D"/>
    <w:rsid w:val="0021292F"/>
    <w:rsid w:val="00212BD9"/>
    <w:rsid w:val="0021443B"/>
    <w:rsid w:val="00214885"/>
    <w:rsid w:val="002159E1"/>
    <w:rsid w:val="002165CA"/>
    <w:rsid w:val="00217206"/>
    <w:rsid w:val="0022419B"/>
    <w:rsid w:val="0022627C"/>
    <w:rsid w:val="00226DD5"/>
    <w:rsid w:val="002270A7"/>
    <w:rsid w:val="002277A8"/>
    <w:rsid w:val="0023031F"/>
    <w:rsid w:val="00240A7D"/>
    <w:rsid w:val="00243498"/>
    <w:rsid w:val="002443FD"/>
    <w:rsid w:val="00247FA5"/>
    <w:rsid w:val="00247FA7"/>
    <w:rsid w:val="00251B59"/>
    <w:rsid w:val="00252055"/>
    <w:rsid w:val="002525DF"/>
    <w:rsid w:val="00253F03"/>
    <w:rsid w:val="00254D66"/>
    <w:rsid w:val="0025751C"/>
    <w:rsid w:val="002606B5"/>
    <w:rsid w:val="00263BE2"/>
    <w:rsid w:val="002675FB"/>
    <w:rsid w:val="00272768"/>
    <w:rsid w:val="00273FF8"/>
    <w:rsid w:val="00275630"/>
    <w:rsid w:val="00276F9E"/>
    <w:rsid w:val="00280B09"/>
    <w:rsid w:val="0028552D"/>
    <w:rsid w:val="00293318"/>
    <w:rsid w:val="002942F1"/>
    <w:rsid w:val="0029703D"/>
    <w:rsid w:val="0029746E"/>
    <w:rsid w:val="00297EA3"/>
    <w:rsid w:val="002A0A95"/>
    <w:rsid w:val="002A2D35"/>
    <w:rsid w:val="002A53AE"/>
    <w:rsid w:val="002A6ABF"/>
    <w:rsid w:val="002A6E85"/>
    <w:rsid w:val="002A7624"/>
    <w:rsid w:val="002A76FF"/>
    <w:rsid w:val="002B6102"/>
    <w:rsid w:val="002B6738"/>
    <w:rsid w:val="002B6ECE"/>
    <w:rsid w:val="002C0105"/>
    <w:rsid w:val="002C2CF5"/>
    <w:rsid w:val="002C411F"/>
    <w:rsid w:val="002C4A40"/>
    <w:rsid w:val="002C585F"/>
    <w:rsid w:val="002C65FD"/>
    <w:rsid w:val="002C7542"/>
    <w:rsid w:val="002D0656"/>
    <w:rsid w:val="002D153F"/>
    <w:rsid w:val="002D17AB"/>
    <w:rsid w:val="002D37DE"/>
    <w:rsid w:val="002E0F0A"/>
    <w:rsid w:val="002E1133"/>
    <w:rsid w:val="002F05A5"/>
    <w:rsid w:val="002F1167"/>
    <w:rsid w:val="00302077"/>
    <w:rsid w:val="00304302"/>
    <w:rsid w:val="003045CD"/>
    <w:rsid w:val="0030677F"/>
    <w:rsid w:val="0031062A"/>
    <w:rsid w:val="0031088B"/>
    <w:rsid w:val="003118E6"/>
    <w:rsid w:val="00313277"/>
    <w:rsid w:val="00313396"/>
    <w:rsid w:val="00315CB8"/>
    <w:rsid w:val="00316CE6"/>
    <w:rsid w:val="003229EB"/>
    <w:rsid w:val="00324BBC"/>
    <w:rsid w:val="00325675"/>
    <w:rsid w:val="00325999"/>
    <w:rsid w:val="00326906"/>
    <w:rsid w:val="00327DA4"/>
    <w:rsid w:val="00332097"/>
    <w:rsid w:val="00332F7B"/>
    <w:rsid w:val="00333AB7"/>
    <w:rsid w:val="00336FF6"/>
    <w:rsid w:val="00345961"/>
    <w:rsid w:val="003478A1"/>
    <w:rsid w:val="003511DE"/>
    <w:rsid w:val="00351A9E"/>
    <w:rsid w:val="00352B33"/>
    <w:rsid w:val="00353526"/>
    <w:rsid w:val="00356B03"/>
    <w:rsid w:val="00365624"/>
    <w:rsid w:val="0036638C"/>
    <w:rsid w:val="003714E0"/>
    <w:rsid w:val="003719B3"/>
    <w:rsid w:val="00373B6A"/>
    <w:rsid w:val="0037540A"/>
    <w:rsid w:val="00375482"/>
    <w:rsid w:val="003810C5"/>
    <w:rsid w:val="003822BB"/>
    <w:rsid w:val="00382D8E"/>
    <w:rsid w:val="003830EE"/>
    <w:rsid w:val="003831DB"/>
    <w:rsid w:val="00383209"/>
    <w:rsid w:val="00384112"/>
    <w:rsid w:val="0038497E"/>
    <w:rsid w:val="00384C9C"/>
    <w:rsid w:val="00384CDA"/>
    <w:rsid w:val="00386B47"/>
    <w:rsid w:val="00392DDF"/>
    <w:rsid w:val="0039441C"/>
    <w:rsid w:val="003950E5"/>
    <w:rsid w:val="00395409"/>
    <w:rsid w:val="00395B96"/>
    <w:rsid w:val="0039616B"/>
    <w:rsid w:val="003B0D6E"/>
    <w:rsid w:val="003B1F8D"/>
    <w:rsid w:val="003B3D5A"/>
    <w:rsid w:val="003B658E"/>
    <w:rsid w:val="003B686A"/>
    <w:rsid w:val="003C1777"/>
    <w:rsid w:val="003C23CF"/>
    <w:rsid w:val="003C4CFA"/>
    <w:rsid w:val="003C524E"/>
    <w:rsid w:val="003C70C4"/>
    <w:rsid w:val="003D0312"/>
    <w:rsid w:val="003D050D"/>
    <w:rsid w:val="003D13A3"/>
    <w:rsid w:val="003D6465"/>
    <w:rsid w:val="003E034B"/>
    <w:rsid w:val="003E0602"/>
    <w:rsid w:val="003E0796"/>
    <w:rsid w:val="003E114C"/>
    <w:rsid w:val="003E1A35"/>
    <w:rsid w:val="003E28A1"/>
    <w:rsid w:val="003F08FE"/>
    <w:rsid w:val="003F211C"/>
    <w:rsid w:val="003F249E"/>
    <w:rsid w:val="003F289E"/>
    <w:rsid w:val="003F442A"/>
    <w:rsid w:val="004000EA"/>
    <w:rsid w:val="004009A6"/>
    <w:rsid w:val="00400B3B"/>
    <w:rsid w:val="00400B62"/>
    <w:rsid w:val="00403384"/>
    <w:rsid w:val="004043A4"/>
    <w:rsid w:val="0040489B"/>
    <w:rsid w:val="00405B85"/>
    <w:rsid w:val="00407575"/>
    <w:rsid w:val="00407716"/>
    <w:rsid w:val="004109F2"/>
    <w:rsid w:val="004121CB"/>
    <w:rsid w:val="004145D5"/>
    <w:rsid w:val="0041607F"/>
    <w:rsid w:val="00416D51"/>
    <w:rsid w:val="00417E11"/>
    <w:rsid w:val="004267AB"/>
    <w:rsid w:val="004274F9"/>
    <w:rsid w:val="0043087C"/>
    <w:rsid w:val="0043214F"/>
    <w:rsid w:val="004328F4"/>
    <w:rsid w:val="00434744"/>
    <w:rsid w:val="00437376"/>
    <w:rsid w:val="00441F66"/>
    <w:rsid w:val="00443BAA"/>
    <w:rsid w:val="00443C8A"/>
    <w:rsid w:val="0044526C"/>
    <w:rsid w:val="00446298"/>
    <w:rsid w:val="00446727"/>
    <w:rsid w:val="00446918"/>
    <w:rsid w:val="00446F53"/>
    <w:rsid w:val="00451F3E"/>
    <w:rsid w:val="004524C4"/>
    <w:rsid w:val="00454AAC"/>
    <w:rsid w:val="0045552C"/>
    <w:rsid w:val="0045621B"/>
    <w:rsid w:val="00456433"/>
    <w:rsid w:val="00460385"/>
    <w:rsid w:val="00462391"/>
    <w:rsid w:val="004629ED"/>
    <w:rsid w:val="00465778"/>
    <w:rsid w:val="00465E17"/>
    <w:rsid w:val="0046671A"/>
    <w:rsid w:val="00470551"/>
    <w:rsid w:val="004711EC"/>
    <w:rsid w:val="00471BF2"/>
    <w:rsid w:val="00471E75"/>
    <w:rsid w:val="0047427D"/>
    <w:rsid w:val="004753A1"/>
    <w:rsid w:val="004815FF"/>
    <w:rsid w:val="0048361B"/>
    <w:rsid w:val="00485DB9"/>
    <w:rsid w:val="0049088A"/>
    <w:rsid w:val="00490A75"/>
    <w:rsid w:val="00490D21"/>
    <w:rsid w:val="00492494"/>
    <w:rsid w:val="004959F0"/>
    <w:rsid w:val="00495AF1"/>
    <w:rsid w:val="004963BE"/>
    <w:rsid w:val="004969F0"/>
    <w:rsid w:val="004A099D"/>
    <w:rsid w:val="004A1EEE"/>
    <w:rsid w:val="004A31E6"/>
    <w:rsid w:val="004A4728"/>
    <w:rsid w:val="004A51F0"/>
    <w:rsid w:val="004A6C75"/>
    <w:rsid w:val="004B085F"/>
    <w:rsid w:val="004B0997"/>
    <w:rsid w:val="004B0E23"/>
    <w:rsid w:val="004B3D37"/>
    <w:rsid w:val="004B4E01"/>
    <w:rsid w:val="004B7AAD"/>
    <w:rsid w:val="004C0175"/>
    <w:rsid w:val="004C2887"/>
    <w:rsid w:val="004C311D"/>
    <w:rsid w:val="004C33FC"/>
    <w:rsid w:val="004C34EE"/>
    <w:rsid w:val="004C4761"/>
    <w:rsid w:val="004C5439"/>
    <w:rsid w:val="004C61A4"/>
    <w:rsid w:val="004D10AF"/>
    <w:rsid w:val="004D2C20"/>
    <w:rsid w:val="004D348C"/>
    <w:rsid w:val="004D44B2"/>
    <w:rsid w:val="004D4AFC"/>
    <w:rsid w:val="004D6C74"/>
    <w:rsid w:val="004D70C3"/>
    <w:rsid w:val="004D7D5A"/>
    <w:rsid w:val="004D7FE3"/>
    <w:rsid w:val="004E17D7"/>
    <w:rsid w:val="004E1EDB"/>
    <w:rsid w:val="004E2079"/>
    <w:rsid w:val="004E3B94"/>
    <w:rsid w:val="004E6AFE"/>
    <w:rsid w:val="004E6E0B"/>
    <w:rsid w:val="004F17DC"/>
    <w:rsid w:val="004F4A89"/>
    <w:rsid w:val="004F4ADB"/>
    <w:rsid w:val="004F4DC9"/>
    <w:rsid w:val="004F5281"/>
    <w:rsid w:val="004F5DD0"/>
    <w:rsid w:val="00500295"/>
    <w:rsid w:val="00500D7D"/>
    <w:rsid w:val="00503308"/>
    <w:rsid w:val="00503AFB"/>
    <w:rsid w:val="00504DE2"/>
    <w:rsid w:val="00504F28"/>
    <w:rsid w:val="00510A24"/>
    <w:rsid w:val="005119B4"/>
    <w:rsid w:val="0051433C"/>
    <w:rsid w:val="00514C75"/>
    <w:rsid w:val="005152C8"/>
    <w:rsid w:val="005158AA"/>
    <w:rsid w:val="00516726"/>
    <w:rsid w:val="00516C35"/>
    <w:rsid w:val="00517F97"/>
    <w:rsid w:val="00531C3A"/>
    <w:rsid w:val="00533B62"/>
    <w:rsid w:val="00536171"/>
    <w:rsid w:val="005363D2"/>
    <w:rsid w:val="0054020F"/>
    <w:rsid w:val="00542E03"/>
    <w:rsid w:val="00545689"/>
    <w:rsid w:val="00551325"/>
    <w:rsid w:val="00553BBA"/>
    <w:rsid w:val="005561D3"/>
    <w:rsid w:val="00556631"/>
    <w:rsid w:val="00560693"/>
    <w:rsid w:val="005630FE"/>
    <w:rsid w:val="00564248"/>
    <w:rsid w:val="00567B2C"/>
    <w:rsid w:val="00570D84"/>
    <w:rsid w:val="00571F99"/>
    <w:rsid w:val="00572792"/>
    <w:rsid w:val="0057422C"/>
    <w:rsid w:val="00577C80"/>
    <w:rsid w:val="005802A3"/>
    <w:rsid w:val="00581F84"/>
    <w:rsid w:val="00586EC3"/>
    <w:rsid w:val="00587051"/>
    <w:rsid w:val="00591595"/>
    <w:rsid w:val="00594BCE"/>
    <w:rsid w:val="0059679D"/>
    <w:rsid w:val="005A0955"/>
    <w:rsid w:val="005A0C94"/>
    <w:rsid w:val="005A1383"/>
    <w:rsid w:val="005A37E8"/>
    <w:rsid w:val="005A495D"/>
    <w:rsid w:val="005A4ED0"/>
    <w:rsid w:val="005A4F1B"/>
    <w:rsid w:val="005A5160"/>
    <w:rsid w:val="005A6403"/>
    <w:rsid w:val="005A64A1"/>
    <w:rsid w:val="005B0806"/>
    <w:rsid w:val="005B1902"/>
    <w:rsid w:val="005B1EC4"/>
    <w:rsid w:val="005B2B24"/>
    <w:rsid w:val="005B5A6A"/>
    <w:rsid w:val="005B5EF2"/>
    <w:rsid w:val="005B63D4"/>
    <w:rsid w:val="005B6989"/>
    <w:rsid w:val="005B6E3C"/>
    <w:rsid w:val="005C4D97"/>
    <w:rsid w:val="005C5289"/>
    <w:rsid w:val="005C570E"/>
    <w:rsid w:val="005D07F8"/>
    <w:rsid w:val="005D1776"/>
    <w:rsid w:val="005D1829"/>
    <w:rsid w:val="005D1CCA"/>
    <w:rsid w:val="005D3DA0"/>
    <w:rsid w:val="005D4EB2"/>
    <w:rsid w:val="005D71D8"/>
    <w:rsid w:val="005E58C1"/>
    <w:rsid w:val="005E742A"/>
    <w:rsid w:val="005F76DD"/>
    <w:rsid w:val="005F7FAC"/>
    <w:rsid w:val="00604FB7"/>
    <w:rsid w:val="00605618"/>
    <w:rsid w:val="00605AE7"/>
    <w:rsid w:val="00614034"/>
    <w:rsid w:val="00614EEB"/>
    <w:rsid w:val="006212DD"/>
    <w:rsid w:val="0062176D"/>
    <w:rsid w:val="00622339"/>
    <w:rsid w:val="006233CB"/>
    <w:rsid w:val="00644E67"/>
    <w:rsid w:val="006502FE"/>
    <w:rsid w:val="0065108C"/>
    <w:rsid w:val="00651BDE"/>
    <w:rsid w:val="00651D31"/>
    <w:rsid w:val="006547D0"/>
    <w:rsid w:val="00654D17"/>
    <w:rsid w:val="006575D9"/>
    <w:rsid w:val="00657863"/>
    <w:rsid w:val="006620A2"/>
    <w:rsid w:val="00664779"/>
    <w:rsid w:val="006675B6"/>
    <w:rsid w:val="00667DAD"/>
    <w:rsid w:val="00671338"/>
    <w:rsid w:val="00674CE3"/>
    <w:rsid w:val="00676ACF"/>
    <w:rsid w:val="00680B5F"/>
    <w:rsid w:val="00681113"/>
    <w:rsid w:val="006842EC"/>
    <w:rsid w:val="00685BB4"/>
    <w:rsid w:val="0069068A"/>
    <w:rsid w:val="006A0B2C"/>
    <w:rsid w:val="006A1507"/>
    <w:rsid w:val="006A3487"/>
    <w:rsid w:val="006A426B"/>
    <w:rsid w:val="006A5A83"/>
    <w:rsid w:val="006B0F30"/>
    <w:rsid w:val="006B4B7E"/>
    <w:rsid w:val="006B794C"/>
    <w:rsid w:val="006C389E"/>
    <w:rsid w:val="006C4A39"/>
    <w:rsid w:val="006D2360"/>
    <w:rsid w:val="006D3083"/>
    <w:rsid w:val="006D5F13"/>
    <w:rsid w:val="006E4C51"/>
    <w:rsid w:val="006E5FE5"/>
    <w:rsid w:val="006F7B18"/>
    <w:rsid w:val="00705410"/>
    <w:rsid w:val="00706E31"/>
    <w:rsid w:val="00706FEF"/>
    <w:rsid w:val="007122F2"/>
    <w:rsid w:val="00715644"/>
    <w:rsid w:val="00716731"/>
    <w:rsid w:val="0071715F"/>
    <w:rsid w:val="00717350"/>
    <w:rsid w:val="007202BD"/>
    <w:rsid w:val="0072040C"/>
    <w:rsid w:val="007208A9"/>
    <w:rsid w:val="00721A1D"/>
    <w:rsid w:val="00722424"/>
    <w:rsid w:val="00722728"/>
    <w:rsid w:val="00723022"/>
    <w:rsid w:val="00723CB5"/>
    <w:rsid w:val="00723E58"/>
    <w:rsid w:val="00724697"/>
    <w:rsid w:val="00724D48"/>
    <w:rsid w:val="00726AD6"/>
    <w:rsid w:val="007271CC"/>
    <w:rsid w:val="00727D11"/>
    <w:rsid w:val="00730405"/>
    <w:rsid w:val="0073628B"/>
    <w:rsid w:val="0073706D"/>
    <w:rsid w:val="00740779"/>
    <w:rsid w:val="007407C1"/>
    <w:rsid w:val="00741CBD"/>
    <w:rsid w:val="00743D39"/>
    <w:rsid w:val="00750A9F"/>
    <w:rsid w:val="0075133A"/>
    <w:rsid w:val="00751888"/>
    <w:rsid w:val="007519F7"/>
    <w:rsid w:val="00764DEC"/>
    <w:rsid w:val="00766815"/>
    <w:rsid w:val="00766CC0"/>
    <w:rsid w:val="0077134D"/>
    <w:rsid w:val="00772F7C"/>
    <w:rsid w:val="00774189"/>
    <w:rsid w:val="00781143"/>
    <w:rsid w:val="00781A95"/>
    <w:rsid w:val="007828C6"/>
    <w:rsid w:val="00783553"/>
    <w:rsid w:val="007853C0"/>
    <w:rsid w:val="00790772"/>
    <w:rsid w:val="00792782"/>
    <w:rsid w:val="00792887"/>
    <w:rsid w:val="007933DE"/>
    <w:rsid w:val="007A22AF"/>
    <w:rsid w:val="007A2661"/>
    <w:rsid w:val="007A2A82"/>
    <w:rsid w:val="007A35D7"/>
    <w:rsid w:val="007A39CA"/>
    <w:rsid w:val="007A4584"/>
    <w:rsid w:val="007A48A6"/>
    <w:rsid w:val="007A4E64"/>
    <w:rsid w:val="007B0B34"/>
    <w:rsid w:val="007B0FCB"/>
    <w:rsid w:val="007B101F"/>
    <w:rsid w:val="007B445C"/>
    <w:rsid w:val="007B5E01"/>
    <w:rsid w:val="007C0FE1"/>
    <w:rsid w:val="007C1AEA"/>
    <w:rsid w:val="007C1BBA"/>
    <w:rsid w:val="007C738D"/>
    <w:rsid w:val="007D106F"/>
    <w:rsid w:val="007D3442"/>
    <w:rsid w:val="007D47CC"/>
    <w:rsid w:val="007D664A"/>
    <w:rsid w:val="007D7610"/>
    <w:rsid w:val="007E082F"/>
    <w:rsid w:val="007E0C53"/>
    <w:rsid w:val="007F29BD"/>
    <w:rsid w:val="007F4EE2"/>
    <w:rsid w:val="007F5B7C"/>
    <w:rsid w:val="00801C9F"/>
    <w:rsid w:val="00805656"/>
    <w:rsid w:val="008056DC"/>
    <w:rsid w:val="00812AD8"/>
    <w:rsid w:val="00816BA0"/>
    <w:rsid w:val="00817C1A"/>
    <w:rsid w:val="008201CC"/>
    <w:rsid w:val="00822325"/>
    <w:rsid w:val="00823C83"/>
    <w:rsid w:val="008244A3"/>
    <w:rsid w:val="00825A67"/>
    <w:rsid w:val="00827E9F"/>
    <w:rsid w:val="00830AE0"/>
    <w:rsid w:val="00833EDC"/>
    <w:rsid w:val="008377ED"/>
    <w:rsid w:val="00843373"/>
    <w:rsid w:val="00843DF8"/>
    <w:rsid w:val="008525A9"/>
    <w:rsid w:val="00853859"/>
    <w:rsid w:val="00854B5C"/>
    <w:rsid w:val="00854DC3"/>
    <w:rsid w:val="00855DAA"/>
    <w:rsid w:val="00861001"/>
    <w:rsid w:val="00866E02"/>
    <w:rsid w:val="0086761B"/>
    <w:rsid w:val="008679D6"/>
    <w:rsid w:val="00867D42"/>
    <w:rsid w:val="00867D8F"/>
    <w:rsid w:val="00870496"/>
    <w:rsid w:val="008707A0"/>
    <w:rsid w:val="00871BAB"/>
    <w:rsid w:val="00872475"/>
    <w:rsid w:val="008737CC"/>
    <w:rsid w:val="00881BD8"/>
    <w:rsid w:val="008871DD"/>
    <w:rsid w:val="008902B8"/>
    <w:rsid w:val="00891464"/>
    <w:rsid w:val="00893A14"/>
    <w:rsid w:val="00895D59"/>
    <w:rsid w:val="00897827"/>
    <w:rsid w:val="008A0B05"/>
    <w:rsid w:val="008A2265"/>
    <w:rsid w:val="008A5732"/>
    <w:rsid w:val="008A7323"/>
    <w:rsid w:val="008B0C6D"/>
    <w:rsid w:val="008B50A4"/>
    <w:rsid w:val="008B6D2E"/>
    <w:rsid w:val="008B6DF9"/>
    <w:rsid w:val="008C12C2"/>
    <w:rsid w:val="008C15EC"/>
    <w:rsid w:val="008C4547"/>
    <w:rsid w:val="008C49E5"/>
    <w:rsid w:val="008C7E1C"/>
    <w:rsid w:val="008D0597"/>
    <w:rsid w:val="008D0F6A"/>
    <w:rsid w:val="008D1983"/>
    <w:rsid w:val="008D2A9B"/>
    <w:rsid w:val="008D44C6"/>
    <w:rsid w:val="008D487E"/>
    <w:rsid w:val="008E175C"/>
    <w:rsid w:val="008E4F53"/>
    <w:rsid w:val="008E68B0"/>
    <w:rsid w:val="008E7046"/>
    <w:rsid w:val="008F03C2"/>
    <w:rsid w:val="008F3D34"/>
    <w:rsid w:val="008F4F76"/>
    <w:rsid w:val="008F5445"/>
    <w:rsid w:val="008F6F5C"/>
    <w:rsid w:val="008F6FC2"/>
    <w:rsid w:val="008F7B75"/>
    <w:rsid w:val="0090059A"/>
    <w:rsid w:val="0090113B"/>
    <w:rsid w:val="009022EA"/>
    <w:rsid w:val="00913C71"/>
    <w:rsid w:val="009158D6"/>
    <w:rsid w:val="00915FE2"/>
    <w:rsid w:val="009164A8"/>
    <w:rsid w:val="00920D0B"/>
    <w:rsid w:val="00920E65"/>
    <w:rsid w:val="009213F5"/>
    <w:rsid w:val="00923A73"/>
    <w:rsid w:val="00926166"/>
    <w:rsid w:val="00931FB3"/>
    <w:rsid w:val="009322DE"/>
    <w:rsid w:val="00936512"/>
    <w:rsid w:val="00937503"/>
    <w:rsid w:val="009379C0"/>
    <w:rsid w:val="00940B2D"/>
    <w:rsid w:val="00941521"/>
    <w:rsid w:val="009437C4"/>
    <w:rsid w:val="00946D9F"/>
    <w:rsid w:val="0094782C"/>
    <w:rsid w:val="0095014A"/>
    <w:rsid w:val="00953341"/>
    <w:rsid w:val="00954AF9"/>
    <w:rsid w:val="00957DF7"/>
    <w:rsid w:val="009607BB"/>
    <w:rsid w:val="00962296"/>
    <w:rsid w:val="00962652"/>
    <w:rsid w:val="00962A91"/>
    <w:rsid w:val="00963DB3"/>
    <w:rsid w:val="00965E63"/>
    <w:rsid w:val="00967F76"/>
    <w:rsid w:val="00970049"/>
    <w:rsid w:val="00970CC6"/>
    <w:rsid w:val="009756AC"/>
    <w:rsid w:val="0097730E"/>
    <w:rsid w:val="0098079F"/>
    <w:rsid w:val="00981F3C"/>
    <w:rsid w:val="00982796"/>
    <w:rsid w:val="00983187"/>
    <w:rsid w:val="0098742F"/>
    <w:rsid w:val="00987746"/>
    <w:rsid w:val="00987FD6"/>
    <w:rsid w:val="009918CE"/>
    <w:rsid w:val="00994005"/>
    <w:rsid w:val="00997A0F"/>
    <w:rsid w:val="009A53AF"/>
    <w:rsid w:val="009A5E63"/>
    <w:rsid w:val="009A5F65"/>
    <w:rsid w:val="009B28E1"/>
    <w:rsid w:val="009B3E47"/>
    <w:rsid w:val="009B4514"/>
    <w:rsid w:val="009C33FA"/>
    <w:rsid w:val="009C5287"/>
    <w:rsid w:val="009C5CD6"/>
    <w:rsid w:val="009C6D56"/>
    <w:rsid w:val="009C6DDE"/>
    <w:rsid w:val="009D7480"/>
    <w:rsid w:val="009E35E4"/>
    <w:rsid w:val="009E36AB"/>
    <w:rsid w:val="009E4C2F"/>
    <w:rsid w:val="009E5BEF"/>
    <w:rsid w:val="009F1C70"/>
    <w:rsid w:val="009F7005"/>
    <w:rsid w:val="009F775D"/>
    <w:rsid w:val="00A00B15"/>
    <w:rsid w:val="00A015F3"/>
    <w:rsid w:val="00A020F1"/>
    <w:rsid w:val="00A047C8"/>
    <w:rsid w:val="00A1258C"/>
    <w:rsid w:val="00A15FA9"/>
    <w:rsid w:val="00A16934"/>
    <w:rsid w:val="00A225CB"/>
    <w:rsid w:val="00A22803"/>
    <w:rsid w:val="00A22E91"/>
    <w:rsid w:val="00A24FF2"/>
    <w:rsid w:val="00A3085B"/>
    <w:rsid w:val="00A30890"/>
    <w:rsid w:val="00A31B38"/>
    <w:rsid w:val="00A31D62"/>
    <w:rsid w:val="00A36167"/>
    <w:rsid w:val="00A37DF3"/>
    <w:rsid w:val="00A409EE"/>
    <w:rsid w:val="00A47FEA"/>
    <w:rsid w:val="00A50A57"/>
    <w:rsid w:val="00A52D71"/>
    <w:rsid w:val="00A600E8"/>
    <w:rsid w:val="00A61B9F"/>
    <w:rsid w:val="00A6208B"/>
    <w:rsid w:val="00A633B8"/>
    <w:rsid w:val="00A63E40"/>
    <w:rsid w:val="00A647F2"/>
    <w:rsid w:val="00A65B1F"/>
    <w:rsid w:val="00A65FC2"/>
    <w:rsid w:val="00A70A2F"/>
    <w:rsid w:val="00A70C32"/>
    <w:rsid w:val="00A717C6"/>
    <w:rsid w:val="00A7212B"/>
    <w:rsid w:val="00A758A9"/>
    <w:rsid w:val="00A82763"/>
    <w:rsid w:val="00A82ABF"/>
    <w:rsid w:val="00A847AA"/>
    <w:rsid w:val="00A904A6"/>
    <w:rsid w:val="00A94C66"/>
    <w:rsid w:val="00A96B14"/>
    <w:rsid w:val="00AA11DC"/>
    <w:rsid w:val="00AA19CB"/>
    <w:rsid w:val="00AA3E21"/>
    <w:rsid w:val="00AA61E1"/>
    <w:rsid w:val="00AA701D"/>
    <w:rsid w:val="00AB1E47"/>
    <w:rsid w:val="00AB7509"/>
    <w:rsid w:val="00AC2A09"/>
    <w:rsid w:val="00AC3BAD"/>
    <w:rsid w:val="00AC3EB3"/>
    <w:rsid w:val="00AC46CB"/>
    <w:rsid w:val="00AC47CC"/>
    <w:rsid w:val="00AC4844"/>
    <w:rsid w:val="00AC69A7"/>
    <w:rsid w:val="00AD29E7"/>
    <w:rsid w:val="00AD3C41"/>
    <w:rsid w:val="00AD4302"/>
    <w:rsid w:val="00AD6B7F"/>
    <w:rsid w:val="00AD6EAA"/>
    <w:rsid w:val="00AD700D"/>
    <w:rsid w:val="00AE166B"/>
    <w:rsid w:val="00AE17B5"/>
    <w:rsid w:val="00AE265C"/>
    <w:rsid w:val="00AE2D14"/>
    <w:rsid w:val="00AE5D2A"/>
    <w:rsid w:val="00AE6C9B"/>
    <w:rsid w:val="00AF35EE"/>
    <w:rsid w:val="00AF5C50"/>
    <w:rsid w:val="00AF6473"/>
    <w:rsid w:val="00AF6AA3"/>
    <w:rsid w:val="00AF7030"/>
    <w:rsid w:val="00B0002F"/>
    <w:rsid w:val="00B00532"/>
    <w:rsid w:val="00B044E6"/>
    <w:rsid w:val="00B10103"/>
    <w:rsid w:val="00B10113"/>
    <w:rsid w:val="00B11BAC"/>
    <w:rsid w:val="00B11FF1"/>
    <w:rsid w:val="00B12968"/>
    <w:rsid w:val="00B13729"/>
    <w:rsid w:val="00B15EB0"/>
    <w:rsid w:val="00B15FD7"/>
    <w:rsid w:val="00B219E9"/>
    <w:rsid w:val="00B21F5F"/>
    <w:rsid w:val="00B228CA"/>
    <w:rsid w:val="00B26D80"/>
    <w:rsid w:val="00B26E22"/>
    <w:rsid w:val="00B303D5"/>
    <w:rsid w:val="00B3402E"/>
    <w:rsid w:val="00B347E7"/>
    <w:rsid w:val="00B3643F"/>
    <w:rsid w:val="00B36541"/>
    <w:rsid w:val="00B375ED"/>
    <w:rsid w:val="00B45222"/>
    <w:rsid w:val="00B46B19"/>
    <w:rsid w:val="00B53176"/>
    <w:rsid w:val="00B56136"/>
    <w:rsid w:val="00B5661A"/>
    <w:rsid w:val="00B62E4F"/>
    <w:rsid w:val="00B6364D"/>
    <w:rsid w:val="00B6441B"/>
    <w:rsid w:val="00B669EE"/>
    <w:rsid w:val="00B770D7"/>
    <w:rsid w:val="00B77871"/>
    <w:rsid w:val="00B8159C"/>
    <w:rsid w:val="00B819D9"/>
    <w:rsid w:val="00B82ECF"/>
    <w:rsid w:val="00B83233"/>
    <w:rsid w:val="00B84CE1"/>
    <w:rsid w:val="00B85DB9"/>
    <w:rsid w:val="00B90D5F"/>
    <w:rsid w:val="00B94972"/>
    <w:rsid w:val="00B963AF"/>
    <w:rsid w:val="00B96962"/>
    <w:rsid w:val="00B96E12"/>
    <w:rsid w:val="00BA23EB"/>
    <w:rsid w:val="00BA45EB"/>
    <w:rsid w:val="00BA52D3"/>
    <w:rsid w:val="00BA73C1"/>
    <w:rsid w:val="00BB11B7"/>
    <w:rsid w:val="00BB247C"/>
    <w:rsid w:val="00BB4086"/>
    <w:rsid w:val="00BC05CD"/>
    <w:rsid w:val="00BC269E"/>
    <w:rsid w:val="00BC419F"/>
    <w:rsid w:val="00BC4B13"/>
    <w:rsid w:val="00BC53ED"/>
    <w:rsid w:val="00BC62F9"/>
    <w:rsid w:val="00BD2009"/>
    <w:rsid w:val="00BD2811"/>
    <w:rsid w:val="00BD3AD9"/>
    <w:rsid w:val="00BD4900"/>
    <w:rsid w:val="00BD531E"/>
    <w:rsid w:val="00BD799D"/>
    <w:rsid w:val="00BD7E5F"/>
    <w:rsid w:val="00BE0683"/>
    <w:rsid w:val="00BE5F87"/>
    <w:rsid w:val="00BF0375"/>
    <w:rsid w:val="00BF1569"/>
    <w:rsid w:val="00BF20EC"/>
    <w:rsid w:val="00BF22E4"/>
    <w:rsid w:val="00BF6A74"/>
    <w:rsid w:val="00C06CC6"/>
    <w:rsid w:val="00C07087"/>
    <w:rsid w:val="00C074BA"/>
    <w:rsid w:val="00C10060"/>
    <w:rsid w:val="00C11F59"/>
    <w:rsid w:val="00C146E0"/>
    <w:rsid w:val="00C14E4D"/>
    <w:rsid w:val="00C22A72"/>
    <w:rsid w:val="00C24995"/>
    <w:rsid w:val="00C27BCD"/>
    <w:rsid w:val="00C3068A"/>
    <w:rsid w:val="00C30851"/>
    <w:rsid w:val="00C33C8A"/>
    <w:rsid w:val="00C37A72"/>
    <w:rsid w:val="00C420BB"/>
    <w:rsid w:val="00C44FF0"/>
    <w:rsid w:val="00C46FC5"/>
    <w:rsid w:val="00C475C5"/>
    <w:rsid w:val="00C50151"/>
    <w:rsid w:val="00C502B8"/>
    <w:rsid w:val="00C54B3D"/>
    <w:rsid w:val="00C5768E"/>
    <w:rsid w:val="00C61B5A"/>
    <w:rsid w:val="00C641F9"/>
    <w:rsid w:val="00C65120"/>
    <w:rsid w:val="00C66092"/>
    <w:rsid w:val="00C6720D"/>
    <w:rsid w:val="00C70A9B"/>
    <w:rsid w:val="00C70D2D"/>
    <w:rsid w:val="00C70EFD"/>
    <w:rsid w:val="00C754CE"/>
    <w:rsid w:val="00C80539"/>
    <w:rsid w:val="00C816C6"/>
    <w:rsid w:val="00C846B0"/>
    <w:rsid w:val="00C90436"/>
    <w:rsid w:val="00C9233D"/>
    <w:rsid w:val="00C92599"/>
    <w:rsid w:val="00C9631E"/>
    <w:rsid w:val="00CA1204"/>
    <w:rsid w:val="00CA6E7A"/>
    <w:rsid w:val="00CA7DD4"/>
    <w:rsid w:val="00CB10C9"/>
    <w:rsid w:val="00CB1FC1"/>
    <w:rsid w:val="00CB31C2"/>
    <w:rsid w:val="00CB68B9"/>
    <w:rsid w:val="00CB6DFC"/>
    <w:rsid w:val="00CB6E05"/>
    <w:rsid w:val="00CC144D"/>
    <w:rsid w:val="00CC3093"/>
    <w:rsid w:val="00CC3418"/>
    <w:rsid w:val="00CC3D96"/>
    <w:rsid w:val="00CC7510"/>
    <w:rsid w:val="00CC7C13"/>
    <w:rsid w:val="00CD0CD7"/>
    <w:rsid w:val="00CD3571"/>
    <w:rsid w:val="00CE155A"/>
    <w:rsid w:val="00CF0C9F"/>
    <w:rsid w:val="00CF26B4"/>
    <w:rsid w:val="00CF5611"/>
    <w:rsid w:val="00D00DE5"/>
    <w:rsid w:val="00D01C79"/>
    <w:rsid w:val="00D02546"/>
    <w:rsid w:val="00D031ED"/>
    <w:rsid w:val="00D03F94"/>
    <w:rsid w:val="00D10D3A"/>
    <w:rsid w:val="00D123AF"/>
    <w:rsid w:val="00D1599D"/>
    <w:rsid w:val="00D15EC1"/>
    <w:rsid w:val="00D160F0"/>
    <w:rsid w:val="00D1641B"/>
    <w:rsid w:val="00D209B1"/>
    <w:rsid w:val="00D21041"/>
    <w:rsid w:val="00D2183A"/>
    <w:rsid w:val="00D21868"/>
    <w:rsid w:val="00D26924"/>
    <w:rsid w:val="00D334F0"/>
    <w:rsid w:val="00D336C4"/>
    <w:rsid w:val="00D35DA4"/>
    <w:rsid w:val="00D36F67"/>
    <w:rsid w:val="00D43543"/>
    <w:rsid w:val="00D43EE2"/>
    <w:rsid w:val="00D44448"/>
    <w:rsid w:val="00D46294"/>
    <w:rsid w:val="00D5091E"/>
    <w:rsid w:val="00D50E43"/>
    <w:rsid w:val="00D518C3"/>
    <w:rsid w:val="00D51B97"/>
    <w:rsid w:val="00D52677"/>
    <w:rsid w:val="00D5403C"/>
    <w:rsid w:val="00D54B62"/>
    <w:rsid w:val="00D54F46"/>
    <w:rsid w:val="00D602FF"/>
    <w:rsid w:val="00D60ACB"/>
    <w:rsid w:val="00D62AE2"/>
    <w:rsid w:val="00D65061"/>
    <w:rsid w:val="00D65677"/>
    <w:rsid w:val="00D661FE"/>
    <w:rsid w:val="00D66555"/>
    <w:rsid w:val="00D7040C"/>
    <w:rsid w:val="00D71E0F"/>
    <w:rsid w:val="00D73D51"/>
    <w:rsid w:val="00D846ED"/>
    <w:rsid w:val="00D8565F"/>
    <w:rsid w:val="00D87DAC"/>
    <w:rsid w:val="00D938AC"/>
    <w:rsid w:val="00D95F7F"/>
    <w:rsid w:val="00DA07CE"/>
    <w:rsid w:val="00DA1620"/>
    <w:rsid w:val="00DA557B"/>
    <w:rsid w:val="00DA56E4"/>
    <w:rsid w:val="00DA6F20"/>
    <w:rsid w:val="00DB1592"/>
    <w:rsid w:val="00DB2DCC"/>
    <w:rsid w:val="00DB5180"/>
    <w:rsid w:val="00DB6189"/>
    <w:rsid w:val="00DB6D8B"/>
    <w:rsid w:val="00DC1947"/>
    <w:rsid w:val="00DC22AD"/>
    <w:rsid w:val="00DC3661"/>
    <w:rsid w:val="00DC5E93"/>
    <w:rsid w:val="00DC74DE"/>
    <w:rsid w:val="00DD14A8"/>
    <w:rsid w:val="00DD2783"/>
    <w:rsid w:val="00DE1EC6"/>
    <w:rsid w:val="00DE4444"/>
    <w:rsid w:val="00DE796A"/>
    <w:rsid w:val="00DF5F36"/>
    <w:rsid w:val="00E00887"/>
    <w:rsid w:val="00E0148F"/>
    <w:rsid w:val="00E033DE"/>
    <w:rsid w:val="00E03B32"/>
    <w:rsid w:val="00E03E87"/>
    <w:rsid w:val="00E04869"/>
    <w:rsid w:val="00E04CE0"/>
    <w:rsid w:val="00E06124"/>
    <w:rsid w:val="00E0688D"/>
    <w:rsid w:val="00E06915"/>
    <w:rsid w:val="00E108CC"/>
    <w:rsid w:val="00E10A8B"/>
    <w:rsid w:val="00E13683"/>
    <w:rsid w:val="00E20AC1"/>
    <w:rsid w:val="00E211F4"/>
    <w:rsid w:val="00E22C1D"/>
    <w:rsid w:val="00E23EFF"/>
    <w:rsid w:val="00E240F8"/>
    <w:rsid w:val="00E25398"/>
    <w:rsid w:val="00E30177"/>
    <w:rsid w:val="00E316AD"/>
    <w:rsid w:val="00E341A2"/>
    <w:rsid w:val="00E3440B"/>
    <w:rsid w:val="00E40ED5"/>
    <w:rsid w:val="00E464FF"/>
    <w:rsid w:val="00E47471"/>
    <w:rsid w:val="00E53A1D"/>
    <w:rsid w:val="00E55A61"/>
    <w:rsid w:val="00E6084F"/>
    <w:rsid w:val="00E62AB6"/>
    <w:rsid w:val="00E70F22"/>
    <w:rsid w:val="00E74097"/>
    <w:rsid w:val="00E74235"/>
    <w:rsid w:val="00E749AE"/>
    <w:rsid w:val="00E75719"/>
    <w:rsid w:val="00E76D71"/>
    <w:rsid w:val="00E76E6C"/>
    <w:rsid w:val="00E804EE"/>
    <w:rsid w:val="00E818A8"/>
    <w:rsid w:val="00E849BC"/>
    <w:rsid w:val="00E8748E"/>
    <w:rsid w:val="00E9293D"/>
    <w:rsid w:val="00E942AD"/>
    <w:rsid w:val="00EA147E"/>
    <w:rsid w:val="00EA2171"/>
    <w:rsid w:val="00EA2CFA"/>
    <w:rsid w:val="00EA3F49"/>
    <w:rsid w:val="00EA611E"/>
    <w:rsid w:val="00EA7B15"/>
    <w:rsid w:val="00EB69AD"/>
    <w:rsid w:val="00EB75E1"/>
    <w:rsid w:val="00EC07B8"/>
    <w:rsid w:val="00EC5B6F"/>
    <w:rsid w:val="00EC6734"/>
    <w:rsid w:val="00EC6E7D"/>
    <w:rsid w:val="00ED0114"/>
    <w:rsid w:val="00ED1F43"/>
    <w:rsid w:val="00ED42EC"/>
    <w:rsid w:val="00ED53D1"/>
    <w:rsid w:val="00ED5F51"/>
    <w:rsid w:val="00ED5F6F"/>
    <w:rsid w:val="00EE0AC5"/>
    <w:rsid w:val="00EE1177"/>
    <w:rsid w:val="00EE2EBF"/>
    <w:rsid w:val="00EE4D53"/>
    <w:rsid w:val="00EE6920"/>
    <w:rsid w:val="00EF4B9F"/>
    <w:rsid w:val="00EF6636"/>
    <w:rsid w:val="00EF7050"/>
    <w:rsid w:val="00EF7D21"/>
    <w:rsid w:val="00F01F1B"/>
    <w:rsid w:val="00F031BE"/>
    <w:rsid w:val="00F04339"/>
    <w:rsid w:val="00F0458B"/>
    <w:rsid w:val="00F051EB"/>
    <w:rsid w:val="00F05650"/>
    <w:rsid w:val="00F10339"/>
    <w:rsid w:val="00F111D2"/>
    <w:rsid w:val="00F11A97"/>
    <w:rsid w:val="00F13432"/>
    <w:rsid w:val="00F14DE9"/>
    <w:rsid w:val="00F15951"/>
    <w:rsid w:val="00F159DF"/>
    <w:rsid w:val="00F161D9"/>
    <w:rsid w:val="00F16E7E"/>
    <w:rsid w:val="00F17DD4"/>
    <w:rsid w:val="00F209DD"/>
    <w:rsid w:val="00F26E19"/>
    <w:rsid w:val="00F302A2"/>
    <w:rsid w:val="00F30C0A"/>
    <w:rsid w:val="00F35B94"/>
    <w:rsid w:val="00F37395"/>
    <w:rsid w:val="00F3757D"/>
    <w:rsid w:val="00F40530"/>
    <w:rsid w:val="00F407F3"/>
    <w:rsid w:val="00F40E35"/>
    <w:rsid w:val="00F42FFE"/>
    <w:rsid w:val="00F43E05"/>
    <w:rsid w:val="00F50C0B"/>
    <w:rsid w:val="00F524CF"/>
    <w:rsid w:val="00F5433D"/>
    <w:rsid w:val="00F54C0A"/>
    <w:rsid w:val="00F5514F"/>
    <w:rsid w:val="00F60470"/>
    <w:rsid w:val="00F62485"/>
    <w:rsid w:val="00F63397"/>
    <w:rsid w:val="00F64D7D"/>
    <w:rsid w:val="00F6600B"/>
    <w:rsid w:val="00F66A84"/>
    <w:rsid w:val="00F67DD9"/>
    <w:rsid w:val="00F71CA3"/>
    <w:rsid w:val="00F73559"/>
    <w:rsid w:val="00F76A63"/>
    <w:rsid w:val="00F8012B"/>
    <w:rsid w:val="00F81FDA"/>
    <w:rsid w:val="00F827B7"/>
    <w:rsid w:val="00F845E2"/>
    <w:rsid w:val="00F85BB9"/>
    <w:rsid w:val="00F93205"/>
    <w:rsid w:val="00F97237"/>
    <w:rsid w:val="00FA2185"/>
    <w:rsid w:val="00FA2B8A"/>
    <w:rsid w:val="00FA2FEE"/>
    <w:rsid w:val="00FB0E2A"/>
    <w:rsid w:val="00FB18DE"/>
    <w:rsid w:val="00FB2D2C"/>
    <w:rsid w:val="00FB2FFC"/>
    <w:rsid w:val="00FB5152"/>
    <w:rsid w:val="00FB6133"/>
    <w:rsid w:val="00FB6BF0"/>
    <w:rsid w:val="00FC167C"/>
    <w:rsid w:val="00FC21FD"/>
    <w:rsid w:val="00FC2F55"/>
    <w:rsid w:val="00FC3868"/>
    <w:rsid w:val="00FC4742"/>
    <w:rsid w:val="00FC4CE1"/>
    <w:rsid w:val="00FC6CF1"/>
    <w:rsid w:val="00FC73D8"/>
    <w:rsid w:val="00FD3A75"/>
    <w:rsid w:val="00FE1457"/>
    <w:rsid w:val="00FE421D"/>
    <w:rsid w:val="00FE42FD"/>
    <w:rsid w:val="00FE5C2D"/>
    <w:rsid w:val="00FE723B"/>
    <w:rsid w:val="00FE776E"/>
    <w:rsid w:val="00FF0ACE"/>
    <w:rsid w:val="00FF3D66"/>
    <w:rsid w:val="00FF6CF1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BAC4A9"/>
  <w14:defaultImageDpi w14:val="0"/>
  <w15:docId w15:val="{7A960A53-C1A5-479F-B6DF-7E5E58F4B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237"/>
    <w:pPr>
      <w:autoSpaceDE w:val="0"/>
      <w:autoSpaceDN w:val="0"/>
      <w:adjustRightInd w:val="0"/>
      <w:spacing w:after="0" w:line="258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uiPriority w:val="99"/>
    <w:rPr>
      <w:rFonts w:ascii="Arial" w:hAnsi="Arial" w:cs="Arial"/>
      <w:sz w:val="20"/>
      <w:szCs w:val="20"/>
    </w:rPr>
  </w:style>
  <w:style w:type="paragraph" w:customStyle="1" w:styleId="cececef1f1f1edededeeeeeee2e2e2edededeeeeeee9e9e9f2f2f2e5e5e5eaeaeaf1f1f1f2f2f2f1f1f1eeeeeef2f2f2f1f1f1f2f2f2f3f3f3efefefeeeeeeececec21">
    <w:name w:val="Оcececeсf1f1f1нedededоeeeeeeвe2e2e2нedededоeeeeeeйe9e9e9 тf2f2f2еe5e5e5кeaeaeaсf1f1f1тf2f2f2 сf1f1f1 оeeeeeeтf2f2f2сf1f1f1тf2f2f2уf3f3f3пefefefоeeeeeeмececec 21"/>
    <w:basedOn w:val="a"/>
    <w:uiPriority w:val="99"/>
    <w:pPr>
      <w:ind w:firstLine="696"/>
      <w:jc w:val="both"/>
    </w:pPr>
    <w:rPr>
      <w:rFonts w:ascii="Times New Roman" w:hAnsi="Times New Roman"/>
      <w:sz w:val="28"/>
      <w:szCs w:val="28"/>
    </w:rPr>
  </w:style>
  <w:style w:type="paragraph" w:customStyle="1" w:styleId="cececee1e1e1fbfbfbf7f7f7edededfbfbfbe9e9e913efefeff2f2f2">
    <w:name w:val="Оcececeбe1e1e1ыfbfbfbчf7f7f7нedededыfbfbfbйe9e9e9 + 13 пefefefтf2f2f2"/>
    <w:basedOn w:val="a"/>
    <w:uiPriority w:val="99"/>
    <w:pPr>
      <w:ind w:left="5664"/>
    </w:pPr>
    <w:rPr>
      <w:rFonts w:ascii="Times New Roman" w:hAnsi="Times New Roman"/>
      <w:sz w:val="28"/>
      <w:szCs w:val="28"/>
    </w:rPr>
  </w:style>
  <w:style w:type="paragraph" w:customStyle="1" w:styleId="c7c7c7ededede0e0e0eaeaea">
    <w:name w:val="Зc7c7c7нedededаe0e0e0кeaeaea"/>
    <w:basedOn w:val="a"/>
    <w:uiPriority w:val="99"/>
    <w:pPr>
      <w:spacing w:after="144"/>
    </w:pPr>
    <w:rPr>
      <w:rFonts w:ascii="Verdana" w:hAnsi="Verdana" w:cs="Verdana"/>
      <w:sz w:val="20"/>
      <w:szCs w:val="20"/>
    </w:rPr>
  </w:style>
  <w:style w:type="paragraph" w:styleId="a3">
    <w:name w:val="header"/>
    <w:basedOn w:val="a"/>
    <w:link w:val="a4"/>
    <w:uiPriority w:val="99"/>
    <w:rPr>
      <w:rFonts w:ascii="Times New Roman" w:hAnsi="Times New Roman"/>
    </w:r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color w:val="000000"/>
    </w:rPr>
  </w:style>
  <w:style w:type="table" w:styleId="1">
    <w:name w:val="Table Simple 1"/>
    <w:basedOn w:val="a1"/>
    <w:uiPriority w:val="99"/>
    <w:pPr>
      <w:widowControl w:val="0"/>
      <w:autoSpaceDE w:val="0"/>
      <w:autoSpaceDN w:val="0"/>
      <w:adjustRightInd w:val="0"/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"/>
    <w:link w:val="a6"/>
    <w:uiPriority w:val="99"/>
    <w:rPr>
      <w:rFonts w:ascii="Times New Roman" w:hAnsi="Times New Roman"/>
    </w:rPr>
  </w:style>
  <w:style w:type="character" w:customStyle="1" w:styleId="a6">
    <w:name w:val="Нижний колонтитул Знак"/>
    <w:basedOn w:val="a0"/>
    <w:link w:val="a5"/>
    <w:uiPriority w:val="99"/>
    <w:locked/>
    <w:rPr>
      <w:rFonts w:cs="Times New Roman"/>
      <w:color w:val="000000"/>
    </w:rPr>
  </w:style>
  <w:style w:type="character" w:customStyle="1" w:styleId="lblinfoform1">
    <w:name w:val="lblinfoform1"/>
    <w:basedOn w:val="a0"/>
    <w:uiPriority w:val="99"/>
    <w:rPr>
      <w:rFonts w:ascii="Arial" w:hAnsi="Arial" w:cs="Arial"/>
      <w:b/>
      <w:bCs/>
      <w:color w:val="3E6D9C"/>
      <w:sz w:val="16"/>
      <w:szCs w:val="16"/>
    </w:rPr>
  </w:style>
  <w:style w:type="character" w:styleId="a7">
    <w:name w:val="line number"/>
    <w:basedOn w:val="a0"/>
    <w:uiPriority w:val="99"/>
    <w:rPr>
      <w:rFonts w:ascii="Times New Roman" w:hAnsi="Times New Roman" w:cs="Times New Roman"/>
      <w:color w:val="000000"/>
    </w:rPr>
  </w:style>
  <w:style w:type="character" w:styleId="a8">
    <w:name w:val="Hyperlink"/>
    <w:basedOn w:val="a0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10">
    <w:name w:val="Без интервала1"/>
    <w:basedOn w:val="a"/>
    <w:qFormat/>
    <w:rsid w:val="0095014A"/>
    <w:pPr>
      <w:autoSpaceDE/>
      <w:autoSpaceDN/>
      <w:adjustRightInd/>
    </w:pPr>
    <w:rPr>
      <w:rFonts w:ascii="Times New Roman" w:hAnsi="Times New Roman"/>
      <w:noProof/>
      <w:sz w:val="24"/>
      <w:szCs w:val="20"/>
    </w:rPr>
  </w:style>
  <w:style w:type="character" w:customStyle="1" w:styleId="sectioninfo">
    <w:name w:val="section__info"/>
    <w:basedOn w:val="a0"/>
    <w:rsid w:val="00572792"/>
    <w:rPr>
      <w:rFonts w:cs="Times New Roman"/>
    </w:rPr>
  </w:style>
  <w:style w:type="character" w:customStyle="1" w:styleId="cardmaininfopurchaselink">
    <w:name w:val="cardmaininfo__purchaselink"/>
    <w:basedOn w:val="a0"/>
    <w:rsid w:val="00572792"/>
    <w:rPr>
      <w:rFonts w:cs="Times New Roman"/>
    </w:rPr>
  </w:style>
  <w:style w:type="character" w:customStyle="1" w:styleId="cardmaininfocontent">
    <w:name w:val="cardmaininfo__content"/>
    <w:basedOn w:val="a0"/>
    <w:uiPriority w:val="99"/>
    <w:rsid w:val="00572792"/>
    <w:rPr>
      <w:rFonts w:cs="Times New Roman"/>
    </w:rPr>
  </w:style>
  <w:style w:type="paragraph" w:styleId="a9">
    <w:name w:val="List Paragraph"/>
    <w:aliases w:val="Num Bullet 1,Bullet Number,Индексы,Bullet List,FooterText,numbered,Абзац основного текста,Цветной список - Акцент 11,ПС - Нумерованный,Рис-монограф,Абзац списка_п,мой,Paragraphe de liste1,lp1,GOST_TableList,Ненумерованный список,it_List1"/>
    <w:basedOn w:val="a"/>
    <w:link w:val="aa"/>
    <w:uiPriority w:val="1"/>
    <w:qFormat/>
    <w:rsid w:val="00F97237"/>
    <w:pPr>
      <w:ind w:left="720"/>
      <w:contextualSpacing/>
    </w:pPr>
  </w:style>
  <w:style w:type="character" w:customStyle="1" w:styleId="aa">
    <w:name w:val="Абзац списка Знак"/>
    <w:aliases w:val="Num Bullet 1 Знак,Bullet Number Знак,Индексы Знак,Bullet List Знак,FooterText Знак,numbered Знак,Абзац основного текста Знак,Цветной список - Акцент 11 Знак,ПС - Нумерованный Знак,Рис-монограф Знак,Абзац списка_п Знак,мой Знак,lp1 Знак"/>
    <w:link w:val="a9"/>
    <w:uiPriority w:val="1"/>
    <w:qFormat/>
    <w:locked/>
    <w:rsid w:val="00F97237"/>
    <w:rPr>
      <w:rFonts w:ascii="Calibri" w:hAnsi="Calibri"/>
      <w:color w:val="000000"/>
    </w:rPr>
  </w:style>
  <w:style w:type="character" w:customStyle="1" w:styleId="inactiveelement">
    <w:name w:val="inactiveelement"/>
    <w:basedOn w:val="a0"/>
    <w:rsid w:val="00F73559"/>
    <w:rPr>
      <w:rFonts w:cs="Times New Roman"/>
    </w:rPr>
  </w:style>
  <w:style w:type="paragraph" w:customStyle="1" w:styleId="Default">
    <w:name w:val="Default"/>
    <w:basedOn w:val="a"/>
    <w:rsid w:val="001E06E3"/>
    <w:pPr>
      <w:widowControl w:val="0"/>
      <w:spacing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456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545689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8A5732"/>
    <w:rPr>
      <w:rFonts w:cs="Times New Roman"/>
    </w:rPr>
  </w:style>
  <w:style w:type="character" w:customStyle="1" w:styleId="navbreadcrumbtext">
    <w:name w:val="navbreadcrumb__text"/>
    <w:basedOn w:val="a0"/>
    <w:rsid w:val="000950B4"/>
    <w:rPr>
      <w:rFonts w:ascii="Times New Roman" w:hAnsi="Times New Roman" w:cs="Times New Roman"/>
    </w:rPr>
  </w:style>
  <w:style w:type="paragraph" w:styleId="ad">
    <w:name w:val="Normal (Web)"/>
    <w:basedOn w:val="a"/>
    <w:uiPriority w:val="99"/>
    <w:rsid w:val="00B3643F"/>
    <w:pPr>
      <w:widowControl w:val="0"/>
      <w:spacing w:before="100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DD2783"/>
    <w:rPr>
      <w:sz w:val="22"/>
    </w:rPr>
  </w:style>
  <w:style w:type="character" w:styleId="ae">
    <w:name w:val="annotation reference"/>
    <w:basedOn w:val="a0"/>
    <w:uiPriority w:val="99"/>
    <w:semiHidden/>
    <w:unhideWhenUsed/>
    <w:rsid w:val="00B62E4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62E4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62E4F"/>
    <w:rPr>
      <w:rFonts w:ascii="Calibri" w:hAnsi="Calibr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62E4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62E4F"/>
    <w:rPr>
      <w:rFonts w:ascii="Calibri" w:hAnsi="Calibri"/>
      <w:b/>
      <w:bCs/>
      <w:sz w:val="20"/>
      <w:szCs w:val="20"/>
    </w:rPr>
  </w:style>
  <w:style w:type="character" w:styleId="af3">
    <w:name w:val="Placeholder Text"/>
    <w:basedOn w:val="a0"/>
    <w:uiPriority w:val="99"/>
    <w:semiHidden/>
    <w:rsid w:val="006D2360"/>
    <w:rPr>
      <w:color w:val="808080"/>
    </w:rPr>
  </w:style>
  <w:style w:type="paragraph" w:styleId="af4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,текст Знак1,Основной текст с отступом Знак2 Знак"/>
    <w:basedOn w:val="a"/>
    <w:link w:val="af5"/>
    <w:unhideWhenUsed/>
    <w:qFormat/>
    <w:rsid w:val="008B0C6D"/>
    <w:pPr>
      <w:autoSpaceDE/>
      <w:autoSpaceDN/>
      <w:adjustRightInd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5">
    <w:name w:val="Основной текст с отступом Знак"/>
    <w:aliases w:val="текст Знак,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,текст Знак1 Знак"/>
    <w:basedOn w:val="a0"/>
    <w:link w:val="af4"/>
    <w:rsid w:val="008B0C6D"/>
    <w:rPr>
      <w:sz w:val="24"/>
      <w:szCs w:val="24"/>
    </w:rPr>
  </w:style>
  <w:style w:type="paragraph" w:customStyle="1" w:styleId="cee1fbf7edfbe9">
    <w:name w:val="Оceбe1ыfbчf7нedыfbйe9"/>
    <w:basedOn w:val="a"/>
    <w:uiPriority w:val="99"/>
    <w:qFormat/>
    <w:rsid w:val="00D160F0"/>
    <w:pPr>
      <w:widowControl w:val="0"/>
      <w:spacing w:line="240" w:lineRule="auto"/>
    </w:pPr>
    <w:rPr>
      <w:rFonts w:ascii="Times New Roman" w:hAnsi="Times New Roman"/>
      <w:sz w:val="24"/>
      <w:szCs w:val="24"/>
    </w:rPr>
  </w:style>
  <w:style w:type="character" w:styleId="af6">
    <w:name w:val="FollowedHyperlink"/>
    <w:basedOn w:val="a0"/>
    <w:uiPriority w:val="99"/>
    <w:semiHidden/>
    <w:unhideWhenUsed/>
    <w:rsid w:val="003F211C"/>
    <w:rPr>
      <w:color w:val="954F72" w:themeColor="followedHyperlink"/>
      <w:u w:val="single"/>
    </w:rPr>
  </w:style>
  <w:style w:type="character" w:customStyle="1" w:styleId="upper">
    <w:name w:val="upper"/>
    <w:basedOn w:val="a0"/>
    <w:rsid w:val="00654D17"/>
  </w:style>
  <w:style w:type="paragraph" w:customStyle="1" w:styleId="c1e5e7e8edf2e5f0e2e0ebe01">
    <w:name w:val="Бc1еe5зe7 иe8нedтf2еe5рf0вe2аe0лebаe01"/>
    <w:basedOn w:val="a"/>
    <w:uiPriority w:val="99"/>
    <w:qFormat/>
    <w:rsid w:val="00F827B7"/>
    <w:pPr>
      <w:widowControl w:val="0"/>
      <w:spacing w:line="240" w:lineRule="auto"/>
    </w:pPr>
    <w:rPr>
      <w:rFonts w:ascii="Times New Roman" w:hAnsi="Times New Roman"/>
      <w:noProof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2D1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/notice/ea20/view/protocol/protocol-main-info.html?regNumber=0122100013524000004&amp;protocolId=4537417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order/notice/ea20/view/protocol/protocol-main-info.html?regNumber=0122100013524000004&amp;protocolId=453515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7976D-4EED-4F5E-9A6E-EBD843281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Лещева Наталия Геннадьевна</dc:creator>
  <cp:keywords/>
  <dc:description/>
  <cp:lastModifiedBy>Багов Сосланбек Муаедович</cp:lastModifiedBy>
  <cp:revision>16</cp:revision>
  <cp:lastPrinted>2024-06-24T12:22:00Z</cp:lastPrinted>
  <dcterms:created xsi:type="dcterms:W3CDTF">2023-07-13T14:53:00Z</dcterms:created>
  <dcterms:modified xsi:type="dcterms:W3CDTF">2024-06-24T16:27:00Z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-1723475543</vt:i4>
  </property>
</Properties>
</file>