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73FF0" w14:textId="77777777" w:rsidR="00EB4F15" w:rsidRPr="00BA1D5F" w:rsidRDefault="00EB4F15" w:rsidP="007403B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A1D5F">
        <w:rPr>
          <w:rFonts w:ascii="Times New Roman" w:hAnsi="Times New Roman"/>
          <w:sz w:val="28"/>
          <w:szCs w:val="28"/>
        </w:rPr>
        <w:t>ПРЕДПИСАНИЕ</w:t>
      </w:r>
    </w:p>
    <w:p w14:paraId="436CB6A6" w14:textId="632AC3CE" w:rsidR="00EB4F15" w:rsidRPr="00BA1D5F" w:rsidRDefault="004B359E" w:rsidP="007403B9">
      <w:pPr>
        <w:widowControl w:val="0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1D5F">
        <w:rPr>
          <w:rFonts w:ascii="Times New Roman" w:hAnsi="Times New Roman"/>
          <w:sz w:val="28"/>
          <w:szCs w:val="28"/>
        </w:rPr>
        <w:t xml:space="preserve">по делу № </w:t>
      </w:r>
      <w:r w:rsidR="00AF762D" w:rsidRPr="00BA1D5F">
        <w:rPr>
          <w:rFonts w:ascii="Times New Roman" w:hAnsi="Times New Roman"/>
          <w:sz w:val="28"/>
          <w:szCs w:val="28"/>
        </w:rPr>
        <w:t>28/06/105-</w:t>
      </w:r>
      <w:r w:rsidR="00AC2DB2">
        <w:rPr>
          <w:rFonts w:ascii="Times New Roman" w:hAnsi="Times New Roman"/>
          <w:sz w:val="28"/>
          <w:szCs w:val="28"/>
        </w:rPr>
        <w:t>1806</w:t>
      </w:r>
      <w:r w:rsidR="00AF762D" w:rsidRPr="00BA1D5F">
        <w:rPr>
          <w:rFonts w:ascii="Times New Roman" w:hAnsi="Times New Roman"/>
          <w:sz w:val="28"/>
          <w:szCs w:val="28"/>
        </w:rPr>
        <w:t>/202</w:t>
      </w:r>
      <w:r w:rsidR="0078723F" w:rsidRPr="00BA1D5F">
        <w:rPr>
          <w:rFonts w:ascii="Times New Roman" w:hAnsi="Times New Roman"/>
          <w:sz w:val="28"/>
          <w:szCs w:val="28"/>
        </w:rPr>
        <w:t>4</w:t>
      </w:r>
      <w:r w:rsidR="00AF762D" w:rsidRPr="00BA1D5F">
        <w:rPr>
          <w:rFonts w:ascii="Times New Roman" w:hAnsi="Times New Roman"/>
          <w:sz w:val="28"/>
          <w:szCs w:val="28"/>
        </w:rPr>
        <w:t xml:space="preserve"> </w:t>
      </w:r>
      <w:r w:rsidR="00EB4F15" w:rsidRPr="00BA1D5F">
        <w:rPr>
          <w:rFonts w:ascii="Times New Roman" w:hAnsi="Times New Roman"/>
          <w:sz w:val="28"/>
          <w:szCs w:val="28"/>
        </w:rPr>
        <w:t>об устранении нарушения</w:t>
      </w:r>
    </w:p>
    <w:p w14:paraId="3CA7DDB0" w14:textId="77777777" w:rsidR="00EB4F15" w:rsidRPr="00BA1D5F" w:rsidRDefault="00EB4F15" w:rsidP="007403B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A1D5F">
        <w:rPr>
          <w:rFonts w:ascii="Times New Roman" w:hAnsi="Times New Roman"/>
          <w:sz w:val="28"/>
          <w:szCs w:val="28"/>
        </w:rPr>
        <w:t xml:space="preserve"> законодательства Российской Федерации </w:t>
      </w:r>
    </w:p>
    <w:p w14:paraId="0EF08B8C" w14:textId="77777777" w:rsidR="00EB4F15" w:rsidRPr="00BA1D5F" w:rsidRDefault="00EB4F15" w:rsidP="007403B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A1D5F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</w:p>
    <w:p w14:paraId="4A8D17F9" w14:textId="77777777" w:rsidR="00703A5F" w:rsidRPr="00BA1D5F" w:rsidRDefault="00703A5F" w:rsidP="007403B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DC1CA8" w14:textId="1BC94476" w:rsidR="00703A5F" w:rsidRPr="00BA1D5F" w:rsidRDefault="00AC2DB2" w:rsidP="007403B9">
      <w:pPr>
        <w:tabs>
          <w:tab w:val="left" w:pos="567"/>
          <w:tab w:val="left" w:pos="9639"/>
        </w:tabs>
        <w:spacing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24</w:t>
      </w:r>
      <w:r w:rsidR="00703A5F" w:rsidRPr="00BA1D5F">
        <w:rPr>
          <w:rFonts w:ascii="Times New Roman" w:hAnsi="Times New Roman"/>
          <w:noProof/>
          <w:sz w:val="28"/>
          <w:szCs w:val="28"/>
        </w:rPr>
        <w:t>.</w:t>
      </w:r>
      <w:r w:rsidR="001F1B99">
        <w:rPr>
          <w:rFonts w:ascii="Times New Roman" w:hAnsi="Times New Roman"/>
          <w:noProof/>
          <w:sz w:val="28"/>
          <w:szCs w:val="28"/>
        </w:rPr>
        <w:t>07</w:t>
      </w:r>
      <w:r w:rsidR="00703A5F" w:rsidRPr="00BA1D5F">
        <w:rPr>
          <w:rFonts w:ascii="Times New Roman" w:hAnsi="Times New Roman"/>
          <w:noProof/>
          <w:sz w:val="28"/>
          <w:szCs w:val="28"/>
        </w:rPr>
        <w:t>.202</w:t>
      </w:r>
      <w:r w:rsidR="0078723F" w:rsidRPr="00BA1D5F">
        <w:rPr>
          <w:rFonts w:ascii="Times New Roman" w:hAnsi="Times New Roman"/>
          <w:noProof/>
          <w:sz w:val="28"/>
          <w:szCs w:val="28"/>
        </w:rPr>
        <w:t>4</w:t>
      </w:r>
      <w:r w:rsidR="00703A5F" w:rsidRPr="00BA1D5F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Москва</w:t>
      </w:r>
    </w:p>
    <w:p w14:paraId="1F9AA6CE" w14:textId="77777777" w:rsidR="00703A5F" w:rsidRPr="00BA1D5F" w:rsidRDefault="00703A5F" w:rsidP="007403B9">
      <w:pPr>
        <w:tabs>
          <w:tab w:val="left" w:pos="567"/>
          <w:tab w:val="left" w:pos="9639"/>
        </w:tabs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14:paraId="248DEFBB" w14:textId="565054CC" w:rsidR="00D770A6" w:rsidRDefault="008F077B" w:rsidP="0049338D">
      <w:pPr>
        <w:tabs>
          <w:tab w:val="left" w:pos="567"/>
          <w:tab w:val="left" w:pos="9639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A1D5F">
        <w:rPr>
          <w:rFonts w:ascii="Times New Roman" w:hAnsi="Times New Roman"/>
          <w:noProof/>
          <w:sz w:val="28"/>
          <w:szCs w:val="28"/>
        </w:rPr>
        <w:t xml:space="preserve">Комиссия Федеральной антимонопольной службы по контролю в сфере закупок (далее – Комиссия) </w:t>
      </w:r>
      <w:r w:rsidR="00EB4F15" w:rsidRPr="00BA1D5F">
        <w:rPr>
          <w:rFonts w:ascii="Times New Roman" w:hAnsi="Times New Roman"/>
          <w:sz w:val="28"/>
          <w:szCs w:val="28"/>
        </w:rPr>
        <w:t xml:space="preserve">на основании решения от </w:t>
      </w:r>
      <w:r w:rsidR="00AC2DB2">
        <w:rPr>
          <w:rFonts w:ascii="Times New Roman" w:hAnsi="Times New Roman"/>
          <w:sz w:val="28"/>
          <w:szCs w:val="28"/>
        </w:rPr>
        <w:t>24</w:t>
      </w:r>
      <w:r w:rsidR="00AF762D" w:rsidRPr="00BA1D5F">
        <w:rPr>
          <w:rFonts w:ascii="Times New Roman" w:hAnsi="Times New Roman"/>
          <w:sz w:val="28"/>
          <w:szCs w:val="28"/>
        </w:rPr>
        <w:t>.</w:t>
      </w:r>
      <w:r w:rsidR="006C7AFD" w:rsidRPr="00BA1D5F">
        <w:rPr>
          <w:rFonts w:ascii="Times New Roman" w:hAnsi="Times New Roman"/>
          <w:sz w:val="28"/>
          <w:szCs w:val="28"/>
        </w:rPr>
        <w:t>0</w:t>
      </w:r>
      <w:r w:rsidR="001F1B99">
        <w:rPr>
          <w:rFonts w:ascii="Times New Roman" w:hAnsi="Times New Roman"/>
          <w:sz w:val="28"/>
          <w:szCs w:val="28"/>
        </w:rPr>
        <w:t>7</w:t>
      </w:r>
      <w:r w:rsidR="00AF762D" w:rsidRPr="00BA1D5F">
        <w:rPr>
          <w:rFonts w:ascii="Times New Roman" w:hAnsi="Times New Roman"/>
          <w:sz w:val="28"/>
          <w:szCs w:val="28"/>
        </w:rPr>
        <w:t>.202</w:t>
      </w:r>
      <w:r w:rsidR="006C7AFD" w:rsidRPr="00BA1D5F">
        <w:rPr>
          <w:rFonts w:ascii="Times New Roman" w:hAnsi="Times New Roman"/>
          <w:sz w:val="28"/>
          <w:szCs w:val="28"/>
        </w:rPr>
        <w:t>4</w:t>
      </w:r>
      <w:r w:rsidR="00AF762D" w:rsidRPr="00BA1D5F">
        <w:rPr>
          <w:rFonts w:ascii="Times New Roman" w:hAnsi="Times New Roman"/>
          <w:sz w:val="28"/>
          <w:szCs w:val="28"/>
        </w:rPr>
        <w:t xml:space="preserve"> </w:t>
      </w:r>
      <w:r w:rsidR="00EB4F15" w:rsidRPr="00BA1D5F">
        <w:rPr>
          <w:rFonts w:ascii="Times New Roman" w:hAnsi="Times New Roman"/>
          <w:sz w:val="28"/>
          <w:szCs w:val="28"/>
        </w:rPr>
        <w:t xml:space="preserve">по делу </w:t>
      </w:r>
      <w:r w:rsidR="0049338D">
        <w:rPr>
          <w:rFonts w:ascii="Times New Roman" w:hAnsi="Times New Roman"/>
          <w:sz w:val="28"/>
          <w:szCs w:val="28"/>
        </w:rPr>
        <w:br/>
      </w:r>
      <w:r w:rsidR="00AF762D" w:rsidRPr="00BA1D5F">
        <w:rPr>
          <w:rFonts w:ascii="Times New Roman" w:hAnsi="Times New Roman"/>
          <w:sz w:val="28"/>
          <w:szCs w:val="28"/>
        </w:rPr>
        <w:t>№ 28/06/105-</w:t>
      </w:r>
      <w:r w:rsidR="00AC2DB2">
        <w:rPr>
          <w:rFonts w:ascii="Times New Roman" w:hAnsi="Times New Roman"/>
          <w:sz w:val="28"/>
          <w:szCs w:val="28"/>
        </w:rPr>
        <w:t>1806</w:t>
      </w:r>
      <w:r w:rsidR="00AF762D" w:rsidRPr="00BA1D5F">
        <w:rPr>
          <w:rFonts w:ascii="Times New Roman" w:hAnsi="Times New Roman"/>
          <w:sz w:val="28"/>
          <w:szCs w:val="28"/>
        </w:rPr>
        <w:t>/202</w:t>
      </w:r>
      <w:r w:rsidR="006C7AFD" w:rsidRPr="00BA1D5F">
        <w:rPr>
          <w:rFonts w:ascii="Times New Roman" w:hAnsi="Times New Roman"/>
          <w:sz w:val="28"/>
          <w:szCs w:val="28"/>
        </w:rPr>
        <w:t>4</w:t>
      </w:r>
      <w:r w:rsidR="00EB4F15" w:rsidRPr="00BA1D5F">
        <w:rPr>
          <w:rFonts w:ascii="Times New Roman" w:hAnsi="Times New Roman"/>
          <w:sz w:val="28"/>
          <w:szCs w:val="28"/>
        </w:rPr>
        <w:t xml:space="preserve">, принятого Комиссией по итогам рассмотрения </w:t>
      </w:r>
      <w:r w:rsidR="00EB4F15" w:rsidRPr="00BA1D5F">
        <w:rPr>
          <w:rFonts w:ascii="Times New Roman" w:hAnsi="Times New Roman"/>
          <w:color w:val="000000" w:themeColor="text1"/>
          <w:sz w:val="28"/>
          <w:szCs w:val="28"/>
        </w:rPr>
        <w:t>жалобы</w:t>
      </w:r>
      <w:r w:rsidR="00AA0190" w:rsidRPr="00BA1D5F">
        <w:rPr>
          <w:rFonts w:ascii="Times New Roman" w:hAnsi="Times New Roman"/>
          <w:bCs/>
          <w:sz w:val="28"/>
          <w:szCs w:val="28"/>
        </w:rPr>
        <w:t xml:space="preserve"> </w:t>
      </w:r>
      <w:r w:rsidR="00AC2DB2" w:rsidRPr="00AC2DB2">
        <w:rPr>
          <w:rFonts w:ascii="Times New Roman" w:hAnsi="Times New Roman"/>
          <w:bCs/>
          <w:sz w:val="28"/>
          <w:szCs w:val="28"/>
        </w:rPr>
        <w:t xml:space="preserve">ПАО «Ростелеком» (далее – Заявитель) на действия Комитета по управлению городским имуществом и земельными ресурсами администрации города Нижнего Новгорода (далее – Заказчик), Департамента экономического развития </w:t>
      </w:r>
      <w:r w:rsidR="00AC2DB2">
        <w:rPr>
          <w:rFonts w:ascii="Times New Roman" w:hAnsi="Times New Roman"/>
          <w:bCs/>
          <w:sz w:val="28"/>
          <w:szCs w:val="28"/>
        </w:rPr>
        <w:br/>
      </w:r>
      <w:r w:rsidR="00AC2DB2" w:rsidRPr="00AC2DB2">
        <w:rPr>
          <w:rFonts w:ascii="Times New Roman" w:hAnsi="Times New Roman"/>
          <w:bCs/>
          <w:sz w:val="28"/>
          <w:szCs w:val="28"/>
        </w:rPr>
        <w:t xml:space="preserve">и инвестиций администрации города Нижнего Новгорода </w:t>
      </w:r>
      <w:r w:rsidR="00AC2DB2">
        <w:rPr>
          <w:rFonts w:ascii="Times New Roman" w:hAnsi="Times New Roman"/>
          <w:bCs/>
          <w:sz w:val="28"/>
          <w:szCs w:val="28"/>
        </w:rPr>
        <w:br/>
      </w:r>
      <w:r w:rsidR="00AC2DB2" w:rsidRPr="00AC2DB2">
        <w:rPr>
          <w:rFonts w:ascii="Times New Roman" w:hAnsi="Times New Roman"/>
          <w:bCs/>
          <w:sz w:val="28"/>
          <w:szCs w:val="28"/>
        </w:rPr>
        <w:t xml:space="preserve">(далее – Уполномоченный орган) при проведении Заказчиком, Уполномоченным органом, комиссией по осуществлению закупок Уполномоченного органа </w:t>
      </w:r>
      <w:r w:rsidR="00AC2DB2">
        <w:rPr>
          <w:rFonts w:ascii="Times New Roman" w:hAnsi="Times New Roman"/>
          <w:bCs/>
          <w:sz w:val="28"/>
          <w:szCs w:val="28"/>
        </w:rPr>
        <w:br/>
      </w:r>
      <w:r w:rsidR="00AC2DB2" w:rsidRPr="00AC2DB2">
        <w:rPr>
          <w:rFonts w:ascii="Times New Roman" w:hAnsi="Times New Roman"/>
          <w:bCs/>
          <w:sz w:val="28"/>
          <w:szCs w:val="28"/>
        </w:rPr>
        <w:t xml:space="preserve">(далее – Комиссия по осуществлению закупок), АО «ЕЭТП» (далее – Оператор электронной площадки) электронного аукциона на право заключения муниципального контракта на оказание услуг по финансовой аренде (лизингу) системы технологически связанного между собой инженерно-технического обеспечения транспортной безопасности объектов транспортной инфраструктуры первой категории (номер извещения в единой информационной системе в сфере закупок www.zakupki.gov.ru (далее – ЕИС) – 0132600032724000278) (далее – Аукцион, Извещение, Система), и в результате осуществления внеплановой проверки в соответствии с пунктом 1 части 15 статьи 99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AC2DB2" w:rsidRPr="00AC2DB2">
        <w:rPr>
          <w:rFonts w:ascii="Times New Roman" w:hAnsi="Times New Roman"/>
          <w:bCs/>
          <w:sz w:val="28"/>
          <w:szCs w:val="28"/>
        </w:rPr>
        <w:br/>
        <w:t>и муниципальных нужд» (далее – Закон о контрактной системе),</w:t>
      </w:r>
    </w:p>
    <w:p w14:paraId="0B7C1EE5" w14:textId="77777777" w:rsidR="00AC2DB2" w:rsidRPr="00AC2DB2" w:rsidRDefault="00AC2DB2" w:rsidP="007403B9">
      <w:pPr>
        <w:tabs>
          <w:tab w:val="left" w:pos="567"/>
          <w:tab w:val="left" w:pos="9639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848B663" w14:textId="38E0D667" w:rsidR="006E09D1" w:rsidRPr="00BA1D5F" w:rsidRDefault="006E09D1" w:rsidP="007403B9">
      <w:pPr>
        <w:autoSpaceDE/>
        <w:autoSpaceDN/>
        <w:adjustRightInd/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1D5F">
        <w:rPr>
          <w:rFonts w:ascii="Times New Roman" w:eastAsiaTheme="minorHAnsi" w:hAnsi="Times New Roman"/>
          <w:sz w:val="28"/>
          <w:szCs w:val="28"/>
          <w:lang w:eastAsia="en-US"/>
        </w:rPr>
        <w:t>ПРЕДПИСЫВАЕТ:</w:t>
      </w:r>
    </w:p>
    <w:p w14:paraId="30D32A48" w14:textId="77777777" w:rsidR="00345474" w:rsidRPr="00BA1D5F" w:rsidRDefault="00345474" w:rsidP="007403B9">
      <w:pPr>
        <w:autoSpaceDE/>
        <w:autoSpaceDN/>
        <w:adjustRightInd/>
        <w:spacing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1EF880B" w14:textId="608A29ED" w:rsidR="0084568A" w:rsidRPr="0084568A" w:rsidRDefault="0084568A" w:rsidP="007403B9">
      <w:pPr>
        <w:numPr>
          <w:ilvl w:val="0"/>
          <w:numId w:val="20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>Заказчику,</w:t>
      </w:r>
      <w:r w:rsidR="007403B9">
        <w:rPr>
          <w:rFonts w:ascii="Times New Roman" w:hAnsi="Times New Roman"/>
          <w:color w:val="000000"/>
          <w:sz w:val="28"/>
          <w:szCs w:val="28"/>
        </w:rPr>
        <w:t xml:space="preserve"> Уполномоченному органу,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Комиссии по осуществлению закупок отменить протокол подведения итогов определения поставщика (подрядчика, исполнителя) от </w:t>
      </w:r>
      <w:r w:rsidR="007403B9">
        <w:rPr>
          <w:rFonts w:ascii="Times New Roman" w:hAnsi="Times New Roman"/>
          <w:color w:val="000000"/>
          <w:sz w:val="28"/>
          <w:szCs w:val="28"/>
        </w:rPr>
        <w:t>19</w:t>
      </w:r>
      <w:r w:rsidRPr="0084568A">
        <w:rPr>
          <w:rFonts w:ascii="Times New Roman" w:hAnsi="Times New Roman"/>
          <w:color w:val="000000"/>
          <w:sz w:val="28"/>
          <w:szCs w:val="28"/>
        </w:rPr>
        <w:t>.</w:t>
      </w:r>
      <w:r w:rsidR="000B6D0C">
        <w:rPr>
          <w:rFonts w:ascii="Times New Roman" w:hAnsi="Times New Roman"/>
          <w:color w:val="000000"/>
          <w:sz w:val="28"/>
          <w:szCs w:val="28"/>
        </w:rPr>
        <w:t>0</w:t>
      </w:r>
      <w:r w:rsidR="00D06469">
        <w:rPr>
          <w:rFonts w:ascii="Times New Roman" w:hAnsi="Times New Roman"/>
          <w:color w:val="000000"/>
          <w:sz w:val="28"/>
          <w:szCs w:val="28"/>
        </w:rPr>
        <w:t>7</w:t>
      </w:r>
      <w:r w:rsidRPr="0084568A">
        <w:rPr>
          <w:rFonts w:ascii="Times New Roman" w:hAnsi="Times New Roman"/>
          <w:color w:val="000000"/>
          <w:sz w:val="28"/>
          <w:szCs w:val="28"/>
        </w:rPr>
        <w:t>.202</w:t>
      </w:r>
      <w:r w:rsidR="000B6D0C">
        <w:rPr>
          <w:rFonts w:ascii="Times New Roman" w:hAnsi="Times New Roman"/>
          <w:color w:val="000000"/>
          <w:sz w:val="28"/>
          <w:szCs w:val="28"/>
        </w:rPr>
        <w:t>4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№ ИЭА1 (далее – Протокол</w:t>
      </w:r>
      <w:r w:rsidR="000B6D0C">
        <w:rPr>
          <w:rFonts w:ascii="Times New Roman" w:hAnsi="Times New Roman"/>
          <w:color w:val="000000"/>
          <w:sz w:val="28"/>
          <w:szCs w:val="28"/>
        </w:rPr>
        <w:t xml:space="preserve"> подведения итогов</w:t>
      </w:r>
      <w:r w:rsidRPr="0084568A">
        <w:rPr>
          <w:rFonts w:ascii="Times New Roman" w:hAnsi="Times New Roman"/>
          <w:color w:val="000000"/>
          <w:sz w:val="28"/>
          <w:szCs w:val="28"/>
        </w:rPr>
        <w:t>)</w:t>
      </w:r>
      <w:r w:rsidRPr="0084568A">
        <w:rPr>
          <w:rFonts w:ascii="Times New Roman" w:eastAsia="Calibr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.</w:t>
      </w:r>
    </w:p>
    <w:p w14:paraId="1E423E9A" w14:textId="589C04BF" w:rsidR="00603F02" w:rsidRPr="00603F02" w:rsidRDefault="0084568A" w:rsidP="007403B9">
      <w:pPr>
        <w:numPr>
          <w:ilvl w:val="0"/>
          <w:numId w:val="20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>Оператору электронной площадки:</w:t>
      </w:r>
    </w:p>
    <w:p w14:paraId="3BA50454" w14:textId="7C7420DB" w:rsidR="0084568A" w:rsidRPr="0084568A" w:rsidRDefault="0084568A" w:rsidP="007403B9">
      <w:pPr>
        <w:numPr>
          <w:ilvl w:val="0"/>
          <w:numId w:val="21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>вернуть участник</w:t>
      </w:r>
      <w:r w:rsidR="00917ABB">
        <w:rPr>
          <w:rFonts w:ascii="Times New Roman" w:hAnsi="Times New Roman"/>
          <w:color w:val="000000"/>
          <w:sz w:val="28"/>
          <w:szCs w:val="28"/>
        </w:rPr>
        <w:t>у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закупки ранее поданн</w:t>
      </w:r>
      <w:r w:rsidR="00917ABB">
        <w:rPr>
          <w:rFonts w:ascii="Times New Roman" w:hAnsi="Times New Roman"/>
          <w:color w:val="000000"/>
          <w:sz w:val="28"/>
          <w:szCs w:val="28"/>
        </w:rPr>
        <w:t>ую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заявк</w:t>
      </w:r>
      <w:r w:rsidR="00917ABB">
        <w:rPr>
          <w:rFonts w:ascii="Times New Roman" w:hAnsi="Times New Roman"/>
          <w:color w:val="000000"/>
          <w:sz w:val="28"/>
          <w:szCs w:val="28"/>
        </w:rPr>
        <w:t>у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на участие</w:t>
      </w:r>
      <w:r w:rsidRPr="0084568A">
        <w:rPr>
          <w:rFonts w:ascii="Times New Roman" w:hAnsi="Times New Roman"/>
          <w:color w:val="000000"/>
          <w:sz w:val="28"/>
          <w:szCs w:val="28"/>
        </w:rPr>
        <w:br/>
        <w:t>в Аукционе;</w:t>
      </w:r>
    </w:p>
    <w:p w14:paraId="44A3D55E" w14:textId="10FC126C" w:rsidR="0084568A" w:rsidRPr="0084568A" w:rsidRDefault="0084568A" w:rsidP="007403B9">
      <w:pPr>
        <w:numPr>
          <w:ilvl w:val="0"/>
          <w:numId w:val="21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>уведомить участник</w:t>
      </w:r>
      <w:r w:rsidR="00917ABB">
        <w:rPr>
          <w:rFonts w:ascii="Times New Roman" w:hAnsi="Times New Roman"/>
          <w:color w:val="000000"/>
          <w:sz w:val="28"/>
          <w:szCs w:val="28"/>
        </w:rPr>
        <w:t>а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закупки, подавш</w:t>
      </w:r>
      <w:r w:rsidR="00917ABB">
        <w:rPr>
          <w:rFonts w:ascii="Times New Roman" w:hAnsi="Times New Roman"/>
          <w:color w:val="000000"/>
          <w:sz w:val="28"/>
          <w:szCs w:val="28"/>
        </w:rPr>
        <w:t>его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заявку на участие</w:t>
      </w:r>
      <w:r w:rsidRPr="0084568A">
        <w:rPr>
          <w:rFonts w:ascii="Times New Roman" w:hAnsi="Times New Roman"/>
          <w:color w:val="000000"/>
          <w:sz w:val="28"/>
          <w:szCs w:val="28"/>
        </w:rPr>
        <w:br/>
        <w:t>в Аукционе об отмене Протокол</w:t>
      </w:r>
      <w:r w:rsidR="00142D44">
        <w:rPr>
          <w:rFonts w:ascii="Times New Roman" w:hAnsi="Times New Roman"/>
          <w:color w:val="000000"/>
          <w:sz w:val="28"/>
          <w:szCs w:val="28"/>
        </w:rPr>
        <w:t>а подведения итогов</w:t>
      </w:r>
      <w:r w:rsidR="00917AB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4568A">
        <w:rPr>
          <w:rFonts w:ascii="Times New Roman" w:hAnsi="Times New Roman"/>
          <w:color w:val="000000"/>
          <w:sz w:val="28"/>
          <w:szCs w:val="28"/>
        </w:rPr>
        <w:t>о прекращении действия заявки, поданной на участие в Аукционе, и о возможности подать новую заявку на участие</w:t>
      </w:r>
      <w:r w:rsidR="00FD34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68A">
        <w:rPr>
          <w:rFonts w:ascii="Times New Roman" w:hAnsi="Times New Roman"/>
          <w:color w:val="000000"/>
          <w:sz w:val="28"/>
          <w:szCs w:val="28"/>
        </w:rPr>
        <w:t>в Аукционе, а также о необходимости наличия на счет</w:t>
      </w:r>
      <w:r w:rsidR="004E735E">
        <w:rPr>
          <w:rFonts w:ascii="Times New Roman" w:hAnsi="Times New Roman"/>
          <w:color w:val="000000"/>
          <w:sz w:val="28"/>
          <w:szCs w:val="28"/>
        </w:rPr>
        <w:t>е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ABB">
        <w:rPr>
          <w:rFonts w:ascii="Times New Roman" w:hAnsi="Times New Roman"/>
          <w:color w:val="000000"/>
          <w:sz w:val="28"/>
          <w:szCs w:val="28"/>
        </w:rPr>
        <w:br/>
      </w:r>
      <w:r w:rsidRPr="0084568A">
        <w:rPr>
          <w:rFonts w:ascii="Times New Roman" w:hAnsi="Times New Roman"/>
          <w:color w:val="000000"/>
          <w:sz w:val="28"/>
          <w:szCs w:val="28"/>
        </w:rPr>
        <w:t>для проведения операций по обеспечению участия в электронных процедурах определения поставщика (подрядчика, исполнителя), открыт</w:t>
      </w:r>
      <w:r w:rsidR="00917ABB">
        <w:rPr>
          <w:rFonts w:ascii="Times New Roman" w:hAnsi="Times New Roman"/>
          <w:color w:val="000000"/>
          <w:sz w:val="28"/>
          <w:szCs w:val="28"/>
        </w:rPr>
        <w:t>о</w:t>
      </w:r>
      <w:r w:rsidR="004E735E">
        <w:rPr>
          <w:rFonts w:ascii="Times New Roman" w:hAnsi="Times New Roman"/>
          <w:color w:val="000000"/>
          <w:sz w:val="28"/>
          <w:szCs w:val="28"/>
        </w:rPr>
        <w:t>му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участник</w:t>
      </w:r>
      <w:r w:rsidR="00917ABB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84568A">
        <w:rPr>
          <w:rFonts w:ascii="Times New Roman" w:hAnsi="Times New Roman"/>
          <w:color w:val="000000"/>
          <w:sz w:val="28"/>
          <w:szCs w:val="28"/>
        </w:rPr>
        <w:t>закупки, денежных средств, в случае если срок действия независимой гарантии, представленной в качестве обеспечения заявки истек;</w:t>
      </w:r>
    </w:p>
    <w:p w14:paraId="5C3D6298" w14:textId="29C14B12" w:rsidR="0084568A" w:rsidRPr="0084568A" w:rsidRDefault="0084568A" w:rsidP="007403B9">
      <w:pPr>
        <w:numPr>
          <w:ilvl w:val="0"/>
          <w:numId w:val="21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lastRenderedPageBreak/>
        <w:t>прекратить блокирование операций по счет</w:t>
      </w:r>
      <w:r w:rsidR="00877E5F">
        <w:rPr>
          <w:rFonts w:ascii="Times New Roman" w:hAnsi="Times New Roman"/>
          <w:color w:val="000000"/>
          <w:sz w:val="28"/>
          <w:szCs w:val="28"/>
        </w:rPr>
        <w:t>у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для проведения операций </w:t>
      </w:r>
      <w:r w:rsidR="00877E5F">
        <w:rPr>
          <w:rFonts w:ascii="Times New Roman" w:hAnsi="Times New Roman"/>
          <w:color w:val="000000"/>
          <w:sz w:val="28"/>
          <w:szCs w:val="28"/>
        </w:rPr>
        <w:br/>
      </w:r>
      <w:r w:rsidRPr="0084568A">
        <w:rPr>
          <w:rFonts w:ascii="Times New Roman" w:hAnsi="Times New Roman"/>
          <w:color w:val="000000"/>
          <w:sz w:val="28"/>
          <w:szCs w:val="28"/>
        </w:rPr>
        <w:t>по обеспечению участия в электронных аукционах, открыт</w:t>
      </w:r>
      <w:r w:rsidR="00003A99">
        <w:rPr>
          <w:rFonts w:ascii="Times New Roman" w:hAnsi="Times New Roman"/>
          <w:color w:val="000000"/>
          <w:sz w:val="28"/>
          <w:szCs w:val="28"/>
        </w:rPr>
        <w:t>ому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участником закупки, подавш</w:t>
      </w:r>
      <w:r w:rsidR="00EE76B8">
        <w:rPr>
          <w:rFonts w:ascii="Times New Roman" w:hAnsi="Times New Roman"/>
          <w:color w:val="000000"/>
          <w:sz w:val="28"/>
          <w:szCs w:val="28"/>
        </w:rPr>
        <w:t>им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заявку на участие в Аукционе, в отношении денежных средств в размере обеспечения заявки на участие в Аукционе.</w:t>
      </w:r>
    </w:p>
    <w:p w14:paraId="39FC4D31" w14:textId="73648CB1" w:rsidR="0084568A" w:rsidRPr="0084568A" w:rsidRDefault="0084568A" w:rsidP="007403B9">
      <w:pPr>
        <w:numPr>
          <w:ilvl w:val="0"/>
          <w:numId w:val="20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>Заказчику</w:t>
      </w:r>
      <w:r w:rsidR="007403B9">
        <w:rPr>
          <w:rFonts w:ascii="Times New Roman" w:hAnsi="Times New Roman"/>
          <w:color w:val="000000"/>
          <w:sz w:val="28"/>
          <w:szCs w:val="28"/>
        </w:rPr>
        <w:t>, Уполномоченному органу</w:t>
      </w:r>
      <w:r w:rsidRPr="0084568A">
        <w:rPr>
          <w:rFonts w:ascii="Times New Roman" w:hAnsi="Times New Roman"/>
          <w:color w:val="000000"/>
          <w:sz w:val="28"/>
          <w:szCs w:val="28"/>
        </w:rPr>
        <w:t>:</w:t>
      </w:r>
    </w:p>
    <w:p w14:paraId="1F2A20D4" w14:textId="1B0E3BE5" w:rsidR="0084568A" w:rsidRPr="0084568A" w:rsidRDefault="0084568A" w:rsidP="007403B9">
      <w:pPr>
        <w:numPr>
          <w:ilvl w:val="0"/>
          <w:numId w:val="22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 xml:space="preserve">привести Извещение в соответствие с требованиями законодательства Российской Федерации о контрактной системе в сфере закупок и с учетом решения от </w:t>
      </w:r>
      <w:r w:rsidR="007403B9">
        <w:rPr>
          <w:rFonts w:ascii="Times New Roman" w:hAnsi="Times New Roman"/>
          <w:color w:val="000000"/>
          <w:sz w:val="28"/>
          <w:szCs w:val="28"/>
        </w:rPr>
        <w:t>24</w:t>
      </w:r>
      <w:r w:rsidRPr="0084568A">
        <w:rPr>
          <w:rFonts w:ascii="Times New Roman" w:hAnsi="Times New Roman"/>
          <w:color w:val="000000"/>
          <w:sz w:val="28"/>
          <w:szCs w:val="28"/>
        </w:rPr>
        <w:t>.</w:t>
      </w:r>
      <w:r w:rsidR="00FD343C">
        <w:rPr>
          <w:rFonts w:ascii="Times New Roman" w:hAnsi="Times New Roman"/>
          <w:color w:val="000000"/>
          <w:sz w:val="28"/>
          <w:szCs w:val="28"/>
        </w:rPr>
        <w:t>0</w:t>
      </w:r>
      <w:r w:rsidR="00917ABB">
        <w:rPr>
          <w:rFonts w:ascii="Times New Roman" w:hAnsi="Times New Roman"/>
          <w:color w:val="000000"/>
          <w:sz w:val="28"/>
          <w:szCs w:val="28"/>
        </w:rPr>
        <w:t>7</w:t>
      </w:r>
      <w:r w:rsidRPr="0084568A">
        <w:rPr>
          <w:rFonts w:ascii="Times New Roman" w:hAnsi="Times New Roman"/>
          <w:color w:val="000000"/>
          <w:sz w:val="28"/>
          <w:szCs w:val="28"/>
        </w:rPr>
        <w:t>.202</w:t>
      </w:r>
      <w:r w:rsidR="00FD343C">
        <w:rPr>
          <w:rFonts w:ascii="Times New Roman" w:hAnsi="Times New Roman"/>
          <w:color w:val="000000"/>
          <w:sz w:val="28"/>
          <w:szCs w:val="28"/>
        </w:rPr>
        <w:t>4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по делу № 28/06/105-</w:t>
      </w:r>
      <w:r w:rsidR="007403B9">
        <w:rPr>
          <w:rFonts w:ascii="Times New Roman" w:hAnsi="Times New Roman"/>
          <w:color w:val="000000"/>
          <w:sz w:val="28"/>
          <w:szCs w:val="28"/>
        </w:rPr>
        <w:t>1806</w:t>
      </w:r>
      <w:r w:rsidRPr="0084568A">
        <w:rPr>
          <w:rFonts w:ascii="Times New Roman" w:hAnsi="Times New Roman"/>
          <w:color w:val="000000"/>
          <w:sz w:val="28"/>
          <w:szCs w:val="28"/>
        </w:rPr>
        <w:t>/202</w:t>
      </w:r>
      <w:r w:rsidR="001A6922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84568A">
        <w:rPr>
          <w:rFonts w:ascii="Times New Roman" w:hAnsi="Times New Roman"/>
          <w:color w:val="000000"/>
          <w:sz w:val="28"/>
          <w:szCs w:val="28"/>
        </w:rPr>
        <w:t>и разместить соответствующее извещение о проведении Аукциона в ЕИС;</w:t>
      </w:r>
    </w:p>
    <w:p w14:paraId="2E3A1831" w14:textId="7587D728" w:rsidR="0084568A" w:rsidRPr="0084568A" w:rsidRDefault="0084568A" w:rsidP="007403B9">
      <w:pPr>
        <w:numPr>
          <w:ilvl w:val="0"/>
          <w:numId w:val="22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>назначить новую дату окончания срока подачи заявок на участие</w:t>
      </w:r>
      <w:r w:rsidRPr="0084568A">
        <w:rPr>
          <w:rFonts w:ascii="Times New Roman" w:hAnsi="Times New Roman"/>
          <w:color w:val="000000"/>
          <w:sz w:val="28"/>
          <w:szCs w:val="28"/>
        </w:rPr>
        <w:br/>
        <w:t xml:space="preserve">в Аукционе, дату проведения процедуры подачи предложений о цене контракта, а также разместить в ЕИС информацию о новой дате проведения процедуры подачи предложения о цене контракта. При этом дата окончания срока подачи заявок на участие в Аукционе должна быть назначена не ранее чем через </w:t>
      </w:r>
      <w:r w:rsidR="009F1A61">
        <w:rPr>
          <w:rFonts w:ascii="Times New Roman" w:hAnsi="Times New Roman"/>
          <w:color w:val="000000"/>
          <w:sz w:val="28"/>
          <w:szCs w:val="28"/>
        </w:rPr>
        <w:t>7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A61">
        <w:rPr>
          <w:rFonts w:ascii="Times New Roman" w:hAnsi="Times New Roman"/>
          <w:color w:val="000000"/>
          <w:sz w:val="28"/>
          <w:szCs w:val="28"/>
        </w:rPr>
        <w:t>дней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со дня размещения в ЕИС соответствующего извещения о проведении Аукциона.</w:t>
      </w:r>
    </w:p>
    <w:p w14:paraId="05BEEBF7" w14:textId="256BE276" w:rsidR="0084568A" w:rsidRPr="0084568A" w:rsidRDefault="0084568A" w:rsidP="007403B9">
      <w:pPr>
        <w:numPr>
          <w:ilvl w:val="0"/>
          <w:numId w:val="20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>Оператору электронной площадки не позднее 1 рабочего дня со дня исполнения пункта 3 настоящего предписания уведомить участник</w:t>
      </w:r>
      <w:r w:rsidR="0097553B">
        <w:rPr>
          <w:rFonts w:ascii="Times New Roman" w:hAnsi="Times New Roman"/>
          <w:color w:val="000000"/>
          <w:sz w:val="28"/>
          <w:szCs w:val="28"/>
        </w:rPr>
        <w:t>а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закупки, подавш</w:t>
      </w:r>
      <w:r w:rsidR="0097553B">
        <w:rPr>
          <w:rFonts w:ascii="Times New Roman" w:hAnsi="Times New Roman"/>
          <w:color w:val="000000"/>
          <w:sz w:val="28"/>
          <w:szCs w:val="28"/>
        </w:rPr>
        <w:t>его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заявк</w:t>
      </w:r>
      <w:r w:rsidR="0097553B">
        <w:rPr>
          <w:rFonts w:ascii="Times New Roman" w:hAnsi="Times New Roman"/>
          <w:color w:val="000000"/>
          <w:sz w:val="28"/>
          <w:szCs w:val="28"/>
        </w:rPr>
        <w:t>у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на участие в Аукционе, о новой дате окончания срока подачи заявки на участие в Аукционе, дате проведения процедуры подачи предложений о цене контракта, а также о возможности подать новую заявку на участие </w:t>
      </w:r>
      <w:r w:rsidRPr="0084568A">
        <w:rPr>
          <w:rFonts w:ascii="Times New Roman" w:hAnsi="Times New Roman"/>
          <w:color w:val="000000"/>
          <w:sz w:val="28"/>
          <w:szCs w:val="28"/>
        </w:rPr>
        <w:br/>
        <w:t>в Аукционе.</w:t>
      </w:r>
    </w:p>
    <w:p w14:paraId="086F263F" w14:textId="27A67522" w:rsidR="0084568A" w:rsidRPr="0084568A" w:rsidRDefault="0084568A" w:rsidP="007403B9">
      <w:pPr>
        <w:numPr>
          <w:ilvl w:val="0"/>
          <w:numId w:val="20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 xml:space="preserve">Заказчику, </w:t>
      </w:r>
      <w:r w:rsidR="007403B9">
        <w:rPr>
          <w:rFonts w:ascii="Times New Roman" w:hAnsi="Times New Roman"/>
          <w:color w:val="000000"/>
          <w:sz w:val="28"/>
          <w:szCs w:val="28"/>
        </w:rPr>
        <w:t xml:space="preserve">Уполномоченному органу, </w:t>
      </w:r>
      <w:r w:rsidRPr="0084568A">
        <w:rPr>
          <w:rFonts w:ascii="Times New Roman" w:hAnsi="Times New Roman"/>
          <w:color w:val="000000"/>
          <w:sz w:val="28"/>
          <w:szCs w:val="28"/>
        </w:rPr>
        <w:t>Комиссии по осуществлению закупок, Оператору электронной площадки осуществить дальнейшее проведение процедур</w:t>
      </w:r>
      <w:r w:rsidR="009F1A61">
        <w:rPr>
          <w:rFonts w:ascii="Times New Roman" w:hAnsi="Times New Roman"/>
          <w:color w:val="000000"/>
          <w:sz w:val="28"/>
          <w:szCs w:val="28"/>
        </w:rPr>
        <w:t>ы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определения поставщика (подрядчика, исполнителя) в соответствии </w:t>
      </w:r>
      <w:r w:rsidR="007403B9">
        <w:rPr>
          <w:rFonts w:ascii="Times New Roman" w:hAnsi="Times New Roman"/>
          <w:color w:val="000000"/>
          <w:sz w:val="28"/>
          <w:szCs w:val="28"/>
        </w:rPr>
        <w:br/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с требованиями законодательства Российской Федерации о контрактной </w:t>
      </w:r>
      <w:r w:rsidR="007403B9">
        <w:rPr>
          <w:rFonts w:ascii="Times New Roman" w:hAnsi="Times New Roman"/>
          <w:color w:val="000000"/>
          <w:sz w:val="28"/>
          <w:szCs w:val="28"/>
        </w:rPr>
        <w:br/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системе в сфере закупок и с учетом решения от </w:t>
      </w:r>
      <w:r w:rsidR="007403B9">
        <w:rPr>
          <w:rFonts w:ascii="Times New Roman" w:hAnsi="Times New Roman"/>
          <w:color w:val="000000"/>
          <w:sz w:val="28"/>
          <w:szCs w:val="28"/>
        </w:rPr>
        <w:t>24</w:t>
      </w:r>
      <w:r w:rsidRPr="0084568A">
        <w:rPr>
          <w:rFonts w:ascii="Times New Roman" w:hAnsi="Times New Roman"/>
          <w:color w:val="000000"/>
          <w:sz w:val="28"/>
          <w:szCs w:val="28"/>
        </w:rPr>
        <w:t>.</w:t>
      </w:r>
      <w:r w:rsidR="001A6922">
        <w:rPr>
          <w:rFonts w:ascii="Times New Roman" w:hAnsi="Times New Roman"/>
          <w:color w:val="000000"/>
          <w:sz w:val="28"/>
          <w:szCs w:val="28"/>
        </w:rPr>
        <w:t>0</w:t>
      </w:r>
      <w:r w:rsidR="0097553B">
        <w:rPr>
          <w:rFonts w:ascii="Times New Roman" w:hAnsi="Times New Roman"/>
          <w:color w:val="000000"/>
          <w:sz w:val="28"/>
          <w:szCs w:val="28"/>
        </w:rPr>
        <w:t>7</w:t>
      </w:r>
      <w:r w:rsidRPr="0084568A">
        <w:rPr>
          <w:rFonts w:ascii="Times New Roman" w:hAnsi="Times New Roman"/>
          <w:color w:val="000000"/>
          <w:sz w:val="28"/>
          <w:szCs w:val="28"/>
        </w:rPr>
        <w:t>.202</w:t>
      </w:r>
      <w:r w:rsidR="0097553B">
        <w:rPr>
          <w:rFonts w:ascii="Times New Roman" w:hAnsi="Times New Roman"/>
          <w:color w:val="000000"/>
          <w:sz w:val="28"/>
          <w:szCs w:val="28"/>
        </w:rPr>
        <w:t>4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по делу </w:t>
      </w:r>
      <w:r w:rsidR="007403B9">
        <w:rPr>
          <w:rFonts w:ascii="Times New Roman" w:hAnsi="Times New Roman"/>
          <w:color w:val="000000"/>
          <w:sz w:val="28"/>
          <w:szCs w:val="28"/>
        </w:rPr>
        <w:br/>
      </w:r>
      <w:r w:rsidRPr="0084568A">
        <w:rPr>
          <w:rFonts w:ascii="Times New Roman" w:hAnsi="Times New Roman"/>
          <w:color w:val="000000"/>
          <w:sz w:val="28"/>
          <w:szCs w:val="28"/>
        </w:rPr>
        <w:t>№ 28/06/105-</w:t>
      </w:r>
      <w:r w:rsidR="007403B9">
        <w:rPr>
          <w:rFonts w:ascii="Times New Roman" w:hAnsi="Times New Roman"/>
          <w:color w:val="000000"/>
          <w:sz w:val="28"/>
          <w:szCs w:val="28"/>
        </w:rPr>
        <w:t>1806</w:t>
      </w:r>
      <w:r w:rsidRPr="0084568A">
        <w:rPr>
          <w:rFonts w:ascii="Times New Roman" w:hAnsi="Times New Roman"/>
          <w:color w:val="000000"/>
          <w:sz w:val="28"/>
          <w:szCs w:val="28"/>
        </w:rPr>
        <w:t>/202</w:t>
      </w:r>
      <w:r w:rsidR="001A6922">
        <w:rPr>
          <w:rFonts w:ascii="Times New Roman" w:hAnsi="Times New Roman"/>
          <w:color w:val="000000"/>
          <w:sz w:val="28"/>
          <w:szCs w:val="28"/>
        </w:rPr>
        <w:t>4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B1AE540" w14:textId="7655461E" w:rsidR="0084568A" w:rsidRPr="0084568A" w:rsidRDefault="0084568A" w:rsidP="007403B9">
      <w:pPr>
        <w:numPr>
          <w:ilvl w:val="0"/>
          <w:numId w:val="20"/>
        </w:numPr>
        <w:autoSpaceDE/>
        <w:adjustRightInd/>
        <w:spacing w:after="16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68A">
        <w:rPr>
          <w:rFonts w:ascii="Times New Roman" w:hAnsi="Times New Roman"/>
          <w:color w:val="000000"/>
          <w:sz w:val="28"/>
          <w:szCs w:val="28"/>
        </w:rPr>
        <w:t xml:space="preserve">Заказчику, Комиссии по осуществлению закупок, Оператору электронной площадки в срок до </w:t>
      </w:r>
      <w:r w:rsidR="007403B9">
        <w:rPr>
          <w:rFonts w:ascii="Times New Roman" w:hAnsi="Times New Roman"/>
          <w:color w:val="000000"/>
          <w:sz w:val="28"/>
          <w:szCs w:val="28"/>
        </w:rPr>
        <w:t>12</w:t>
      </w:r>
      <w:r w:rsidRPr="0084568A">
        <w:rPr>
          <w:rFonts w:ascii="Times New Roman" w:hAnsi="Times New Roman"/>
          <w:color w:val="000000"/>
          <w:sz w:val="28"/>
          <w:szCs w:val="28"/>
        </w:rPr>
        <w:t>.</w:t>
      </w:r>
      <w:r w:rsidR="0097553B">
        <w:rPr>
          <w:rFonts w:ascii="Times New Roman" w:hAnsi="Times New Roman"/>
          <w:color w:val="000000"/>
          <w:sz w:val="28"/>
          <w:szCs w:val="28"/>
        </w:rPr>
        <w:t>08</w:t>
      </w:r>
      <w:r w:rsidRPr="0084568A">
        <w:rPr>
          <w:rFonts w:ascii="Times New Roman" w:hAnsi="Times New Roman"/>
          <w:color w:val="000000"/>
          <w:sz w:val="28"/>
          <w:szCs w:val="28"/>
        </w:rPr>
        <w:t>.202</w:t>
      </w:r>
      <w:r w:rsidR="001A6922">
        <w:rPr>
          <w:rFonts w:ascii="Times New Roman" w:hAnsi="Times New Roman"/>
          <w:color w:val="000000"/>
          <w:sz w:val="28"/>
          <w:szCs w:val="28"/>
        </w:rPr>
        <w:t>4</w:t>
      </w:r>
      <w:r w:rsidRPr="0084568A">
        <w:rPr>
          <w:rFonts w:ascii="Times New Roman" w:hAnsi="Times New Roman"/>
          <w:color w:val="000000"/>
          <w:sz w:val="28"/>
          <w:szCs w:val="28"/>
        </w:rPr>
        <w:t xml:space="preserve"> исполнить настоящее предписание и представить в ФАС России подтверждение исполнения настоящего предписания </w:t>
      </w:r>
      <w:r w:rsidRPr="0084568A">
        <w:rPr>
          <w:rFonts w:ascii="Times New Roman" w:hAnsi="Times New Roman"/>
          <w:color w:val="000000"/>
          <w:sz w:val="28"/>
          <w:szCs w:val="28"/>
        </w:rPr>
        <w:br/>
        <w:t xml:space="preserve">в письменном виде, а также по электронной почте на </w:t>
      </w:r>
      <w:r w:rsidRPr="0084568A">
        <w:rPr>
          <w:rFonts w:ascii="Times New Roman" w:hAnsi="Times New Roman"/>
          <w:color w:val="000000"/>
          <w:sz w:val="28"/>
          <w:szCs w:val="28"/>
          <w:lang w:val="en-US"/>
        </w:rPr>
        <w:t>stain</w:t>
      </w:r>
      <w:r w:rsidRPr="0084568A">
        <w:rPr>
          <w:rFonts w:ascii="Times New Roman" w:hAnsi="Times New Roman"/>
          <w:color w:val="000000"/>
          <w:sz w:val="28"/>
          <w:szCs w:val="28"/>
        </w:rPr>
        <w:t>@fas.gov.ru, delo@fas.gov.ru.</w:t>
      </w:r>
    </w:p>
    <w:p w14:paraId="6F53755C" w14:textId="77777777" w:rsidR="00DE500E" w:rsidRPr="00BA1D5F" w:rsidRDefault="00DE500E" w:rsidP="007403B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CA3112" w14:textId="77777777" w:rsidR="00DE500E" w:rsidRPr="00BA1D5F" w:rsidRDefault="00DE500E" w:rsidP="007403B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1D5F">
        <w:rPr>
          <w:rFonts w:ascii="Times New Roman" w:hAnsi="Times New Roman"/>
          <w:color w:val="000000"/>
          <w:sz w:val="28"/>
          <w:szCs w:val="28"/>
        </w:rPr>
        <w:t>В соответствии с частью 23 статьи 99 Закона о контрактной системе контракт не может быть заключен до даты исполнения предписания</w:t>
      </w:r>
      <w:r w:rsidRPr="00BA1D5F">
        <w:rPr>
          <w:rFonts w:ascii="Times New Roman" w:hAnsi="Times New Roman"/>
          <w:color w:val="000000"/>
          <w:sz w:val="28"/>
          <w:szCs w:val="28"/>
        </w:rPr>
        <w:br/>
        <w:t>об устранении нарушений законодательства Российской Федерации</w:t>
      </w:r>
      <w:r w:rsidRPr="00BA1D5F">
        <w:rPr>
          <w:rFonts w:ascii="Times New Roman" w:hAnsi="Times New Roman"/>
          <w:color w:val="000000"/>
          <w:sz w:val="28"/>
          <w:szCs w:val="28"/>
        </w:rPr>
        <w:br/>
        <w:t>о контрактной системе в сфере закупок.</w:t>
      </w:r>
    </w:p>
    <w:p w14:paraId="6FC37BDF" w14:textId="6D5179FB" w:rsidR="006E09D1" w:rsidRPr="00BA1D5F" w:rsidRDefault="006E09D1" w:rsidP="007403B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1D5F">
        <w:rPr>
          <w:rFonts w:ascii="Times New Roman" w:hAnsi="Times New Roman"/>
          <w:color w:val="000000"/>
          <w:sz w:val="28"/>
          <w:szCs w:val="28"/>
        </w:rPr>
        <w:t xml:space="preserve">Невыполнение в установленный срок предписания влечет наложение административного штрафа на должностных лиц в соответствии </w:t>
      </w:r>
      <w:r w:rsidR="00A862C0" w:rsidRPr="00BA1D5F">
        <w:rPr>
          <w:rFonts w:ascii="Times New Roman" w:hAnsi="Times New Roman"/>
          <w:color w:val="000000"/>
          <w:sz w:val="28"/>
          <w:szCs w:val="28"/>
        </w:rPr>
        <w:br/>
        <w:t xml:space="preserve">с частью 7 </w:t>
      </w:r>
      <w:r w:rsidRPr="00BA1D5F">
        <w:rPr>
          <w:rFonts w:ascii="Times New Roman" w:hAnsi="Times New Roman"/>
          <w:color w:val="000000"/>
          <w:sz w:val="28"/>
          <w:szCs w:val="28"/>
        </w:rPr>
        <w:t>статьи 19.5 Кодекса Российской Федерации об административных правонарушениях.</w:t>
      </w:r>
      <w:bookmarkStart w:id="0" w:name="_GoBack"/>
      <w:bookmarkEnd w:id="0"/>
    </w:p>
    <w:sectPr w:rsidR="006E09D1" w:rsidRPr="00BA1D5F" w:rsidSect="00BA1D5F">
      <w:headerReference w:type="default" r:id="rId8"/>
      <w:pgSz w:w="11907" w:h="16839" w:code="9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3552C" w14:textId="77777777" w:rsidR="00722418" w:rsidRDefault="00722418">
      <w:pPr>
        <w:spacing w:line="240" w:lineRule="auto"/>
      </w:pPr>
      <w:r>
        <w:separator/>
      </w:r>
    </w:p>
  </w:endnote>
  <w:endnote w:type="continuationSeparator" w:id="0">
    <w:p w14:paraId="378EB179" w14:textId="77777777" w:rsidR="00722418" w:rsidRDefault="00722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A901C" w14:textId="77777777" w:rsidR="00722418" w:rsidRDefault="00722418">
      <w:pPr>
        <w:spacing w:line="240" w:lineRule="auto"/>
      </w:pPr>
      <w:r>
        <w:separator/>
      </w:r>
    </w:p>
  </w:footnote>
  <w:footnote w:type="continuationSeparator" w:id="0">
    <w:p w14:paraId="4E5578D6" w14:textId="77777777" w:rsidR="00722418" w:rsidRDefault="00722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D1879" w14:textId="77777777" w:rsidR="003034EA" w:rsidRDefault="00587AE7">
    <w:pPr>
      <w:pStyle w:val="a3"/>
      <w:tabs>
        <w:tab w:val="center" w:pos="4677"/>
        <w:tab w:val="right" w:pos="9355"/>
      </w:tabs>
      <w:spacing w:after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9AF">
      <w:rPr>
        <w:noProof/>
      </w:rPr>
      <w:t>2</w:t>
    </w:r>
    <w:r>
      <w:fldChar w:fldCharType="end"/>
    </w:r>
  </w:p>
  <w:p w14:paraId="02E0AD82" w14:textId="77777777" w:rsidR="003034EA" w:rsidRDefault="003034EA">
    <w:pPr>
      <w:pStyle w:val="a3"/>
      <w:tabs>
        <w:tab w:val="center" w:pos="4677"/>
        <w:tab w:val="right" w:pos="9355"/>
      </w:tabs>
      <w:spacing w:after="1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B11"/>
    <w:multiLevelType w:val="hybridMultilevel"/>
    <w:tmpl w:val="E0327DCC"/>
    <w:lvl w:ilvl="0" w:tplc="330221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BC76CF"/>
    <w:multiLevelType w:val="hybridMultilevel"/>
    <w:tmpl w:val="FFFFFFFF"/>
    <w:lvl w:ilvl="0" w:tplc="AF8C0428">
      <w:start w:val="1"/>
      <w:numFmt w:val="bullet"/>
      <w:lvlText w:val="-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2" w15:restartNumberingAfterBreak="0">
    <w:nsid w:val="3408499F"/>
    <w:multiLevelType w:val="multilevel"/>
    <w:tmpl w:val="455AE4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C153173"/>
    <w:multiLevelType w:val="hybridMultilevel"/>
    <w:tmpl w:val="4A96C974"/>
    <w:lvl w:ilvl="0" w:tplc="E4401C12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CFC3E4D"/>
    <w:multiLevelType w:val="hybridMultilevel"/>
    <w:tmpl w:val="C2024D64"/>
    <w:lvl w:ilvl="0" w:tplc="734CA4B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8567E7"/>
    <w:multiLevelType w:val="hybridMultilevel"/>
    <w:tmpl w:val="D932DE5C"/>
    <w:lvl w:ilvl="0" w:tplc="B158185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852ADB"/>
    <w:multiLevelType w:val="hybridMultilevel"/>
    <w:tmpl w:val="215A0422"/>
    <w:lvl w:ilvl="0" w:tplc="F69C686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135E02"/>
    <w:multiLevelType w:val="hybridMultilevel"/>
    <w:tmpl w:val="9E92E8D6"/>
    <w:lvl w:ilvl="0" w:tplc="205E2AF6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0F80B4"/>
    <w:multiLevelType w:val="hybridMultilevel"/>
    <w:tmpl w:val="17BCE14A"/>
    <w:lvl w:ilvl="0" w:tplc="C5549CA4">
      <w:start w:val="1"/>
      <w:numFmt w:val="decimal"/>
      <w:suff w:val="space"/>
      <w:lvlText w:val="%1)"/>
      <w:lvlJc w:val="left"/>
      <w:pPr>
        <w:ind w:left="786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  <w:color w:val="000000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67F22F72">
      <w:start w:val="1"/>
      <w:numFmt w:val="decimal"/>
      <w:suff w:val="space"/>
      <w:lvlText w:val="%4.1"/>
      <w:lvlJc w:val="left"/>
      <w:pPr>
        <w:ind w:left="2946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  <w:color w:val="000000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  <w:color w:val="000000"/>
      </w:rPr>
    </w:lvl>
    <w:lvl w:ilvl="6" w:tplc="38AC7F2C">
      <w:start w:val="1"/>
      <w:numFmt w:val="decimal"/>
      <w:suff w:val="space"/>
      <w:lvlText w:val="%7."/>
      <w:lvlJc w:val="left"/>
      <w:pPr>
        <w:ind w:left="5106" w:hanging="360"/>
      </w:pPr>
      <w:rPr>
        <w:rFonts w:cs="Times New Roman" w:hint="default"/>
        <w:color w:val="000000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  <w:color w:val="000000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  <w:color w:val="000000"/>
      </w:rPr>
    </w:lvl>
  </w:abstractNum>
  <w:abstractNum w:abstractNumId="9" w15:restartNumberingAfterBreak="0">
    <w:nsid w:val="54051B12"/>
    <w:multiLevelType w:val="hybridMultilevel"/>
    <w:tmpl w:val="BF384DA4"/>
    <w:lvl w:ilvl="0" w:tplc="24146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906037"/>
    <w:multiLevelType w:val="hybridMultilevel"/>
    <w:tmpl w:val="A6FCA5FE"/>
    <w:lvl w:ilvl="0" w:tplc="BE36BF9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16709A"/>
    <w:multiLevelType w:val="hybridMultilevel"/>
    <w:tmpl w:val="4F48E45C"/>
    <w:lvl w:ilvl="0" w:tplc="074641C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1E3024"/>
    <w:multiLevelType w:val="hybridMultilevel"/>
    <w:tmpl w:val="57E0C922"/>
    <w:lvl w:ilvl="0" w:tplc="158A98E6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024AF9"/>
    <w:multiLevelType w:val="hybridMultilevel"/>
    <w:tmpl w:val="6DAE0BA0"/>
    <w:lvl w:ilvl="0" w:tplc="584242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2F5C52"/>
    <w:multiLevelType w:val="hybridMultilevel"/>
    <w:tmpl w:val="F4C6EEF2"/>
    <w:lvl w:ilvl="0" w:tplc="AE4AD0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F6693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61C004F"/>
    <w:multiLevelType w:val="hybridMultilevel"/>
    <w:tmpl w:val="0E008472"/>
    <w:lvl w:ilvl="0" w:tplc="EC36597A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B543E51"/>
    <w:multiLevelType w:val="hybridMultilevel"/>
    <w:tmpl w:val="58BA593E"/>
    <w:lvl w:ilvl="0" w:tplc="E33066C0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E80E25"/>
    <w:multiLevelType w:val="hybridMultilevel"/>
    <w:tmpl w:val="BDC25F78"/>
    <w:lvl w:ilvl="0" w:tplc="B158185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"/>
  </w:num>
  <w:num w:numId="5">
    <w:abstractNumId w:val="9"/>
  </w:num>
  <w:num w:numId="6">
    <w:abstractNumId w:val="2"/>
  </w:num>
  <w:num w:numId="7">
    <w:abstractNumId w:val="16"/>
  </w:num>
  <w:num w:numId="8">
    <w:abstractNumId w:val="17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18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6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B2"/>
    <w:rsid w:val="00000C75"/>
    <w:rsid w:val="00003A99"/>
    <w:rsid w:val="00010139"/>
    <w:rsid w:val="00011B82"/>
    <w:rsid w:val="00014961"/>
    <w:rsid w:val="00015F9B"/>
    <w:rsid w:val="000160E7"/>
    <w:rsid w:val="00016F57"/>
    <w:rsid w:val="00017581"/>
    <w:rsid w:val="00021BA2"/>
    <w:rsid w:val="00022ECE"/>
    <w:rsid w:val="00025A56"/>
    <w:rsid w:val="0002626E"/>
    <w:rsid w:val="000262FF"/>
    <w:rsid w:val="00032A82"/>
    <w:rsid w:val="00035FDD"/>
    <w:rsid w:val="000519B2"/>
    <w:rsid w:val="00052422"/>
    <w:rsid w:val="00053555"/>
    <w:rsid w:val="0006055F"/>
    <w:rsid w:val="000607FC"/>
    <w:rsid w:val="00063176"/>
    <w:rsid w:val="000721BE"/>
    <w:rsid w:val="00075819"/>
    <w:rsid w:val="00076F3F"/>
    <w:rsid w:val="00077CA8"/>
    <w:rsid w:val="00080B11"/>
    <w:rsid w:val="000836B6"/>
    <w:rsid w:val="0009140B"/>
    <w:rsid w:val="0009485F"/>
    <w:rsid w:val="000A0C30"/>
    <w:rsid w:val="000A289A"/>
    <w:rsid w:val="000A2FDC"/>
    <w:rsid w:val="000A50C1"/>
    <w:rsid w:val="000A5580"/>
    <w:rsid w:val="000A5B5F"/>
    <w:rsid w:val="000B479A"/>
    <w:rsid w:val="000B5BB5"/>
    <w:rsid w:val="000B6D0C"/>
    <w:rsid w:val="000C6526"/>
    <w:rsid w:val="000D0387"/>
    <w:rsid w:val="000D3429"/>
    <w:rsid w:val="000D4EDA"/>
    <w:rsid w:val="000D7D45"/>
    <w:rsid w:val="000E789E"/>
    <w:rsid w:val="000F09D6"/>
    <w:rsid w:val="000F1C91"/>
    <w:rsid w:val="000F7EE5"/>
    <w:rsid w:val="00104F09"/>
    <w:rsid w:val="00110A35"/>
    <w:rsid w:val="00112A46"/>
    <w:rsid w:val="0011416D"/>
    <w:rsid w:val="00115467"/>
    <w:rsid w:val="001154D1"/>
    <w:rsid w:val="00115589"/>
    <w:rsid w:val="0011655B"/>
    <w:rsid w:val="001167DD"/>
    <w:rsid w:val="0012136C"/>
    <w:rsid w:val="00121E8E"/>
    <w:rsid w:val="00127AE8"/>
    <w:rsid w:val="001338CB"/>
    <w:rsid w:val="00134425"/>
    <w:rsid w:val="001347A3"/>
    <w:rsid w:val="00135099"/>
    <w:rsid w:val="00142D44"/>
    <w:rsid w:val="001456DA"/>
    <w:rsid w:val="001500C6"/>
    <w:rsid w:val="00150DAD"/>
    <w:rsid w:val="001654D9"/>
    <w:rsid w:val="0016706A"/>
    <w:rsid w:val="001732C3"/>
    <w:rsid w:val="001863E6"/>
    <w:rsid w:val="00186AFC"/>
    <w:rsid w:val="00196901"/>
    <w:rsid w:val="001A3E9D"/>
    <w:rsid w:val="001A6922"/>
    <w:rsid w:val="001B2577"/>
    <w:rsid w:val="001C04C0"/>
    <w:rsid w:val="001C31C1"/>
    <w:rsid w:val="001C6AD5"/>
    <w:rsid w:val="001C7410"/>
    <w:rsid w:val="001D28CE"/>
    <w:rsid w:val="001D2D03"/>
    <w:rsid w:val="001E35C3"/>
    <w:rsid w:val="001F02C2"/>
    <w:rsid w:val="001F1B99"/>
    <w:rsid w:val="001F31C5"/>
    <w:rsid w:val="001F460A"/>
    <w:rsid w:val="001F65F8"/>
    <w:rsid w:val="001F6D93"/>
    <w:rsid w:val="00202F7A"/>
    <w:rsid w:val="00202F90"/>
    <w:rsid w:val="002037E4"/>
    <w:rsid w:val="00204867"/>
    <w:rsid w:val="002129FC"/>
    <w:rsid w:val="0022117E"/>
    <w:rsid w:val="00222ED3"/>
    <w:rsid w:val="00225150"/>
    <w:rsid w:val="00227F49"/>
    <w:rsid w:val="00227FDE"/>
    <w:rsid w:val="0023675E"/>
    <w:rsid w:val="00237BAA"/>
    <w:rsid w:val="00242AC4"/>
    <w:rsid w:val="00243BD0"/>
    <w:rsid w:val="00244436"/>
    <w:rsid w:val="002456F6"/>
    <w:rsid w:val="00251AD9"/>
    <w:rsid w:val="00255929"/>
    <w:rsid w:val="0026105C"/>
    <w:rsid w:val="0026207D"/>
    <w:rsid w:val="00264EB8"/>
    <w:rsid w:val="0027003B"/>
    <w:rsid w:val="00272736"/>
    <w:rsid w:val="00274B7A"/>
    <w:rsid w:val="00281594"/>
    <w:rsid w:val="002819B6"/>
    <w:rsid w:val="00285D88"/>
    <w:rsid w:val="00287DE9"/>
    <w:rsid w:val="0029109A"/>
    <w:rsid w:val="00293297"/>
    <w:rsid w:val="00294281"/>
    <w:rsid w:val="0029787D"/>
    <w:rsid w:val="002A4E7E"/>
    <w:rsid w:val="002A78BF"/>
    <w:rsid w:val="002B1FBE"/>
    <w:rsid w:val="002B4768"/>
    <w:rsid w:val="002B6B4C"/>
    <w:rsid w:val="002B6C2F"/>
    <w:rsid w:val="002D23CA"/>
    <w:rsid w:val="002D3FC9"/>
    <w:rsid w:val="002D7669"/>
    <w:rsid w:val="002E0782"/>
    <w:rsid w:val="002E1878"/>
    <w:rsid w:val="002E50D7"/>
    <w:rsid w:val="00302E46"/>
    <w:rsid w:val="003034EA"/>
    <w:rsid w:val="00303851"/>
    <w:rsid w:val="0030525F"/>
    <w:rsid w:val="00312E87"/>
    <w:rsid w:val="003132A2"/>
    <w:rsid w:val="0031428B"/>
    <w:rsid w:val="00332F05"/>
    <w:rsid w:val="003346A7"/>
    <w:rsid w:val="00337A52"/>
    <w:rsid w:val="00345474"/>
    <w:rsid w:val="003576CA"/>
    <w:rsid w:val="00366319"/>
    <w:rsid w:val="0037633F"/>
    <w:rsid w:val="003829BB"/>
    <w:rsid w:val="00382E66"/>
    <w:rsid w:val="00390258"/>
    <w:rsid w:val="00390340"/>
    <w:rsid w:val="0039051B"/>
    <w:rsid w:val="00392FC0"/>
    <w:rsid w:val="003931EA"/>
    <w:rsid w:val="003946A1"/>
    <w:rsid w:val="003A2301"/>
    <w:rsid w:val="003A4DA8"/>
    <w:rsid w:val="003A4DCE"/>
    <w:rsid w:val="003A5F6F"/>
    <w:rsid w:val="003B126E"/>
    <w:rsid w:val="003B2D6E"/>
    <w:rsid w:val="003B31A7"/>
    <w:rsid w:val="003B33BE"/>
    <w:rsid w:val="003B7BD2"/>
    <w:rsid w:val="003C097E"/>
    <w:rsid w:val="003C1419"/>
    <w:rsid w:val="003C261F"/>
    <w:rsid w:val="003C3EAA"/>
    <w:rsid w:val="003C4875"/>
    <w:rsid w:val="003C51DE"/>
    <w:rsid w:val="003C786C"/>
    <w:rsid w:val="003D192E"/>
    <w:rsid w:val="003D5432"/>
    <w:rsid w:val="003D7259"/>
    <w:rsid w:val="003E59F7"/>
    <w:rsid w:val="003E5FA5"/>
    <w:rsid w:val="003E6145"/>
    <w:rsid w:val="003E75AA"/>
    <w:rsid w:val="003F05BF"/>
    <w:rsid w:val="003F4408"/>
    <w:rsid w:val="00401573"/>
    <w:rsid w:val="00401ABF"/>
    <w:rsid w:val="00402BA3"/>
    <w:rsid w:val="00402C32"/>
    <w:rsid w:val="00405FF9"/>
    <w:rsid w:val="00412CA1"/>
    <w:rsid w:val="00412E13"/>
    <w:rsid w:val="00415644"/>
    <w:rsid w:val="00417D49"/>
    <w:rsid w:val="004202CA"/>
    <w:rsid w:val="0042333A"/>
    <w:rsid w:val="00423858"/>
    <w:rsid w:val="00423B1B"/>
    <w:rsid w:val="00423C2F"/>
    <w:rsid w:val="0043191E"/>
    <w:rsid w:val="00432D16"/>
    <w:rsid w:val="00434B24"/>
    <w:rsid w:val="004357DD"/>
    <w:rsid w:val="00442A9B"/>
    <w:rsid w:val="00442C7D"/>
    <w:rsid w:val="00451107"/>
    <w:rsid w:val="00454931"/>
    <w:rsid w:val="004571C9"/>
    <w:rsid w:val="00480132"/>
    <w:rsid w:val="00483FA7"/>
    <w:rsid w:val="004842D8"/>
    <w:rsid w:val="004852A5"/>
    <w:rsid w:val="004873E1"/>
    <w:rsid w:val="00490ECF"/>
    <w:rsid w:val="0049338D"/>
    <w:rsid w:val="00494E70"/>
    <w:rsid w:val="00497067"/>
    <w:rsid w:val="00497F5B"/>
    <w:rsid w:val="004A4527"/>
    <w:rsid w:val="004A48B8"/>
    <w:rsid w:val="004A5010"/>
    <w:rsid w:val="004B140D"/>
    <w:rsid w:val="004B359E"/>
    <w:rsid w:val="004B73D4"/>
    <w:rsid w:val="004B7851"/>
    <w:rsid w:val="004C06E4"/>
    <w:rsid w:val="004C6133"/>
    <w:rsid w:val="004C7EBE"/>
    <w:rsid w:val="004D0561"/>
    <w:rsid w:val="004E1B51"/>
    <w:rsid w:val="004E71E1"/>
    <w:rsid w:val="004E735E"/>
    <w:rsid w:val="004F080A"/>
    <w:rsid w:val="004F2AE6"/>
    <w:rsid w:val="004F4A3F"/>
    <w:rsid w:val="004F546D"/>
    <w:rsid w:val="004F7332"/>
    <w:rsid w:val="00511DA0"/>
    <w:rsid w:val="00513BCE"/>
    <w:rsid w:val="00515146"/>
    <w:rsid w:val="00517737"/>
    <w:rsid w:val="00531C33"/>
    <w:rsid w:val="00533600"/>
    <w:rsid w:val="00541F19"/>
    <w:rsid w:val="00544A6D"/>
    <w:rsid w:val="0054718E"/>
    <w:rsid w:val="00556637"/>
    <w:rsid w:val="00561290"/>
    <w:rsid w:val="00573976"/>
    <w:rsid w:val="0057570C"/>
    <w:rsid w:val="00577E65"/>
    <w:rsid w:val="00581CBB"/>
    <w:rsid w:val="00586D80"/>
    <w:rsid w:val="0058739F"/>
    <w:rsid w:val="00587806"/>
    <w:rsid w:val="00587AE7"/>
    <w:rsid w:val="00591F36"/>
    <w:rsid w:val="00595537"/>
    <w:rsid w:val="00595973"/>
    <w:rsid w:val="005A0986"/>
    <w:rsid w:val="005A65B8"/>
    <w:rsid w:val="005A7C93"/>
    <w:rsid w:val="005B0403"/>
    <w:rsid w:val="005B413B"/>
    <w:rsid w:val="005B6EDB"/>
    <w:rsid w:val="005D0160"/>
    <w:rsid w:val="005D241A"/>
    <w:rsid w:val="005D4278"/>
    <w:rsid w:val="005D56DA"/>
    <w:rsid w:val="005E4431"/>
    <w:rsid w:val="005E504D"/>
    <w:rsid w:val="005E7ABA"/>
    <w:rsid w:val="005F07C8"/>
    <w:rsid w:val="005F13B5"/>
    <w:rsid w:val="005F5ADF"/>
    <w:rsid w:val="005F6028"/>
    <w:rsid w:val="0060116B"/>
    <w:rsid w:val="00602533"/>
    <w:rsid w:val="00603F02"/>
    <w:rsid w:val="0060438C"/>
    <w:rsid w:val="00605850"/>
    <w:rsid w:val="006103F5"/>
    <w:rsid w:val="00613AAD"/>
    <w:rsid w:val="00617EC4"/>
    <w:rsid w:val="0062354C"/>
    <w:rsid w:val="00626A61"/>
    <w:rsid w:val="00626CC1"/>
    <w:rsid w:val="00627596"/>
    <w:rsid w:val="006341D2"/>
    <w:rsid w:val="0063532D"/>
    <w:rsid w:val="006403AC"/>
    <w:rsid w:val="00644296"/>
    <w:rsid w:val="00646AA7"/>
    <w:rsid w:val="0064748E"/>
    <w:rsid w:val="00651D5D"/>
    <w:rsid w:val="0065293C"/>
    <w:rsid w:val="006534AF"/>
    <w:rsid w:val="00654E8B"/>
    <w:rsid w:val="00656285"/>
    <w:rsid w:val="00657723"/>
    <w:rsid w:val="006602BE"/>
    <w:rsid w:val="0066092E"/>
    <w:rsid w:val="006666FC"/>
    <w:rsid w:val="006708D7"/>
    <w:rsid w:val="00675440"/>
    <w:rsid w:val="00675AA7"/>
    <w:rsid w:val="006775A6"/>
    <w:rsid w:val="006818AC"/>
    <w:rsid w:val="00696235"/>
    <w:rsid w:val="006A760C"/>
    <w:rsid w:val="006B4259"/>
    <w:rsid w:val="006B701A"/>
    <w:rsid w:val="006C0912"/>
    <w:rsid w:val="006C4534"/>
    <w:rsid w:val="006C45E8"/>
    <w:rsid w:val="006C5F90"/>
    <w:rsid w:val="006C6604"/>
    <w:rsid w:val="006C7AFD"/>
    <w:rsid w:val="006D1FF4"/>
    <w:rsid w:val="006D32CF"/>
    <w:rsid w:val="006D5EA4"/>
    <w:rsid w:val="006D66A5"/>
    <w:rsid w:val="006D7D5E"/>
    <w:rsid w:val="006E09D1"/>
    <w:rsid w:val="006E1F88"/>
    <w:rsid w:val="006F0FF1"/>
    <w:rsid w:val="006F5A55"/>
    <w:rsid w:val="00700196"/>
    <w:rsid w:val="00700249"/>
    <w:rsid w:val="00703A5F"/>
    <w:rsid w:val="0070469B"/>
    <w:rsid w:val="0070768A"/>
    <w:rsid w:val="00707749"/>
    <w:rsid w:val="00707811"/>
    <w:rsid w:val="0071142F"/>
    <w:rsid w:val="00716372"/>
    <w:rsid w:val="00717417"/>
    <w:rsid w:val="00717573"/>
    <w:rsid w:val="00722418"/>
    <w:rsid w:val="0072279E"/>
    <w:rsid w:val="007263D6"/>
    <w:rsid w:val="007320C6"/>
    <w:rsid w:val="00736430"/>
    <w:rsid w:val="007403B9"/>
    <w:rsid w:val="00753926"/>
    <w:rsid w:val="00764DB9"/>
    <w:rsid w:val="00765856"/>
    <w:rsid w:val="007668CD"/>
    <w:rsid w:val="00773F69"/>
    <w:rsid w:val="00780814"/>
    <w:rsid w:val="0078264F"/>
    <w:rsid w:val="00785D73"/>
    <w:rsid w:val="00786A2C"/>
    <w:rsid w:val="0078723F"/>
    <w:rsid w:val="00796C69"/>
    <w:rsid w:val="007A0695"/>
    <w:rsid w:val="007A256A"/>
    <w:rsid w:val="007B5513"/>
    <w:rsid w:val="007C2306"/>
    <w:rsid w:val="007C6EA1"/>
    <w:rsid w:val="007C6F66"/>
    <w:rsid w:val="007C77A9"/>
    <w:rsid w:val="007C7944"/>
    <w:rsid w:val="007D6431"/>
    <w:rsid w:val="007D6AF4"/>
    <w:rsid w:val="007E1DCF"/>
    <w:rsid w:val="007E1E4A"/>
    <w:rsid w:val="007E572F"/>
    <w:rsid w:val="007E6755"/>
    <w:rsid w:val="007F5D13"/>
    <w:rsid w:val="007F773F"/>
    <w:rsid w:val="00800A5F"/>
    <w:rsid w:val="00800E31"/>
    <w:rsid w:val="00801BA0"/>
    <w:rsid w:val="00803865"/>
    <w:rsid w:val="00806738"/>
    <w:rsid w:val="00812442"/>
    <w:rsid w:val="00815BAB"/>
    <w:rsid w:val="00815ECE"/>
    <w:rsid w:val="00820867"/>
    <w:rsid w:val="00821577"/>
    <w:rsid w:val="00824160"/>
    <w:rsid w:val="0082674D"/>
    <w:rsid w:val="00833DC8"/>
    <w:rsid w:val="008346A2"/>
    <w:rsid w:val="00836E45"/>
    <w:rsid w:val="0084568A"/>
    <w:rsid w:val="00851EF9"/>
    <w:rsid w:val="008621E9"/>
    <w:rsid w:val="008679E5"/>
    <w:rsid w:val="008739FE"/>
    <w:rsid w:val="00874B78"/>
    <w:rsid w:val="00876AEC"/>
    <w:rsid w:val="00877E5F"/>
    <w:rsid w:val="00884535"/>
    <w:rsid w:val="008868A2"/>
    <w:rsid w:val="008939CC"/>
    <w:rsid w:val="00893ACB"/>
    <w:rsid w:val="008A05B9"/>
    <w:rsid w:val="008A1F22"/>
    <w:rsid w:val="008A22BA"/>
    <w:rsid w:val="008A5092"/>
    <w:rsid w:val="008A7291"/>
    <w:rsid w:val="008B1EA9"/>
    <w:rsid w:val="008B2C03"/>
    <w:rsid w:val="008B47CC"/>
    <w:rsid w:val="008C2A1B"/>
    <w:rsid w:val="008D3BB1"/>
    <w:rsid w:val="008D63CB"/>
    <w:rsid w:val="008D74BE"/>
    <w:rsid w:val="008E0152"/>
    <w:rsid w:val="008F077B"/>
    <w:rsid w:val="008F5665"/>
    <w:rsid w:val="008F666B"/>
    <w:rsid w:val="009019F1"/>
    <w:rsid w:val="009048F3"/>
    <w:rsid w:val="00906165"/>
    <w:rsid w:val="0090650C"/>
    <w:rsid w:val="00910EAF"/>
    <w:rsid w:val="00911B7C"/>
    <w:rsid w:val="0091612C"/>
    <w:rsid w:val="00917ABB"/>
    <w:rsid w:val="0092022B"/>
    <w:rsid w:val="009261A1"/>
    <w:rsid w:val="00931065"/>
    <w:rsid w:val="00937E8E"/>
    <w:rsid w:val="009523CA"/>
    <w:rsid w:val="00954B51"/>
    <w:rsid w:val="00965F7B"/>
    <w:rsid w:val="00966295"/>
    <w:rsid w:val="00966701"/>
    <w:rsid w:val="009667E7"/>
    <w:rsid w:val="00974C23"/>
    <w:rsid w:val="0097553B"/>
    <w:rsid w:val="00987EC0"/>
    <w:rsid w:val="00993661"/>
    <w:rsid w:val="009967E8"/>
    <w:rsid w:val="0099752D"/>
    <w:rsid w:val="009A0FFB"/>
    <w:rsid w:val="009B2446"/>
    <w:rsid w:val="009B38F8"/>
    <w:rsid w:val="009B6FAF"/>
    <w:rsid w:val="009C7371"/>
    <w:rsid w:val="009D0EE3"/>
    <w:rsid w:val="009D758E"/>
    <w:rsid w:val="009D7A32"/>
    <w:rsid w:val="009E0634"/>
    <w:rsid w:val="009E2904"/>
    <w:rsid w:val="009E3F01"/>
    <w:rsid w:val="009E4207"/>
    <w:rsid w:val="009F0451"/>
    <w:rsid w:val="009F1A61"/>
    <w:rsid w:val="009F61F0"/>
    <w:rsid w:val="00A02B21"/>
    <w:rsid w:val="00A033A3"/>
    <w:rsid w:val="00A033AC"/>
    <w:rsid w:val="00A041DB"/>
    <w:rsid w:val="00A0781E"/>
    <w:rsid w:val="00A10776"/>
    <w:rsid w:val="00A125CC"/>
    <w:rsid w:val="00A126EA"/>
    <w:rsid w:val="00A17958"/>
    <w:rsid w:val="00A20E91"/>
    <w:rsid w:val="00A2252A"/>
    <w:rsid w:val="00A2354A"/>
    <w:rsid w:val="00A24602"/>
    <w:rsid w:val="00A278AD"/>
    <w:rsid w:val="00A30702"/>
    <w:rsid w:val="00A50D51"/>
    <w:rsid w:val="00A533EF"/>
    <w:rsid w:val="00A54748"/>
    <w:rsid w:val="00A562D5"/>
    <w:rsid w:val="00A64386"/>
    <w:rsid w:val="00A723FF"/>
    <w:rsid w:val="00A817A8"/>
    <w:rsid w:val="00A8353D"/>
    <w:rsid w:val="00A84FFA"/>
    <w:rsid w:val="00A862C0"/>
    <w:rsid w:val="00A866AA"/>
    <w:rsid w:val="00A878FA"/>
    <w:rsid w:val="00A87AF8"/>
    <w:rsid w:val="00A912F6"/>
    <w:rsid w:val="00A92C80"/>
    <w:rsid w:val="00AA0190"/>
    <w:rsid w:val="00AA149A"/>
    <w:rsid w:val="00AA18D8"/>
    <w:rsid w:val="00AA1AD2"/>
    <w:rsid w:val="00AA3BBF"/>
    <w:rsid w:val="00AA591B"/>
    <w:rsid w:val="00AA711A"/>
    <w:rsid w:val="00AB6D4B"/>
    <w:rsid w:val="00AC2DB2"/>
    <w:rsid w:val="00AC4E4F"/>
    <w:rsid w:val="00AD0F15"/>
    <w:rsid w:val="00AD158A"/>
    <w:rsid w:val="00AD1BE3"/>
    <w:rsid w:val="00AD2063"/>
    <w:rsid w:val="00AE0C71"/>
    <w:rsid w:val="00AE1224"/>
    <w:rsid w:val="00AF5B39"/>
    <w:rsid w:val="00AF5DC4"/>
    <w:rsid w:val="00AF762D"/>
    <w:rsid w:val="00B043B9"/>
    <w:rsid w:val="00B04F60"/>
    <w:rsid w:val="00B053C9"/>
    <w:rsid w:val="00B053DC"/>
    <w:rsid w:val="00B10137"/>
    <w:rsid w:val="00B10743"/>
    <w:rsid w:val="00B13AC9"/>
    <w:rsid w:val="00B1450C"/>
    <w:rsid w:val="00B20F6D"/>
    <w:rsid w:val="00B248D0"/>
    <w:rsid w:val="00B273DE"/>
    <w:rsid w:val="00B37F4C"/>
    <w:rsid w:val="00B42B2F"/>
    <w:rsid w:val="00B44E06"/>
    <w:rsid w:val="00B512D6"/>
    <w:rsid w:val="00B57196"/>
    <w:rsid w:val="00B635C8"/>
    <w:rsid w:val="00B65962"/>
    <w:rsid w:val="00B65FEB"/>
    <w:rsid w:val="00B70C38"/>
    <w:rsid w:val="00B77F48"/>
    <w:rsid w:val="00B807F9"/>
    <w:rsid w:val="00B863A7"/>
    <w:rsid w:val="00B9253F"/>
    <w:rsid w:val="00BA1D5F"/>
    <w:rsid w:val="00BA2234"/>
    <w:rsid w:val="00BA33F7"/>
    <w:rsid w:val="00BA4AF5"/>
    <w:rsid w:val="00BC0F85"/>
    <w:rsid w:val="00BC4A0C"/>
    <w:rsid w:val="00BC611E"/>
    <w:rsid w:val="00BD353B"/>
    <w:rsid w:val="00BD50AC"/>
    <w:rsid w:val="00BD5376"/>
    <w:rsid w:val="00BD7BF0"/>
    <w:rsid w:val="00BE6E59"/>
    <w:rsid w:val="00BE6F53"/>
    <w:rsid w:val="00BF1DEC"/>
    <w:rsid w:val="00BF492B"/>
    <w:rsid w:val="00BF4BBA"/>
    <w:rsid w:val="00BF4CD1"/>
    <w:rsid w:val="00C022CB"/>
    <w:rsid w:val="00C14E70"/>
    <w:rsid w:val="00C15C81"/>
    <w:rsid w:val="00C1762A"/>
    <w:rsid w:val="00C20146"/>
    <w:rsid w:val="00C24AC1"/>
    <w:rsid w:val="00C31D43"/>
    <w:rsid w:val="00C339A1"/>
    <w:rsid w:val="00C34CD4"/>
    <w:rsid w:val="00C3634C"/>
    <w:rsid w:val="00C403ED"/>
    <w:rsid w:val="00C41DF7"/>
    <w:rsid w:val="00C42AE7"/>
    <w:rsid w:val="00C431B2"/>
    <w:rsid w:val="00C46930"/>
    <w:rsid w:val="00C5751B"/>
    <w:rsid w:val="00C6318F"/>
    <w:rsid w:val="00C64850"/>
    <w:rsid w:val="00C70385"/>
    <w:rsid w:val="00C72146"/>
    <w:rsid w:val="00C72999"/>
    <w:rsid w:val="00C808E8"/>
    <w:rsid w:val="00C80A1E"/>
    <w:rsid w:val="00C80DA9"/>
    <w:rsid w:val="00C85037"/>
    <w:rsid w:val="00C86224"/>
    <w:rsid w:val="00C865CF"/>
    <w:rsid w:val="00C87A28"/>
    <w:rsid w:val="00C900EA"/>
    <w:rsid w:val="00C94005"/>
    <w:rsid w:val="00C94812"/>
    <w:rsid w:val="00CB174A"/>
    <w:rsid w:val="00CB3F49"/>
    <w:rsid w:val="00CB4E12"/>
    <w:rsid w:val="00CB53F1"/>
    <w:rsid w:val="00CB7549"/>
    <w:rsid w:val="00CC16A8"/>
    <w:rsid w:val="00CC2967"/>
    <w:rsid w:val="00CC462D"/>
    <w:rsid w:val="00CD25CA"/>
    <w:rsid w:val="00CD3A57"/>
    <w:rsid w:val="00CD4CF4"/>
    <w:rsid w:val="00CD56F5"/>
    <w:rsid w:val="00CD6435"/>
    <w:rsid w:val="00CE12FB"/>
    <w:rsid w:val="00CE3EDC"/>
    <w:rsid w:val="00CE5539"/>
    <w:rsid w:val="00CE5C4B"/>
    <w:rsid w:val="00CF313F"/>
    <w:rsid w:val="00CF7670"/>
    <w:rsid w:val="00CF7A8E"/>
    <w:rsid w:val="00D00C38"/>
    <w:rsid w:val="00D013A9"/>
    <w:rsid w:val="00D06469"/>
    <w:rsid w:val="00D13198"/>
    <w:rsid w:val="00D2051F"/>
    <w:rsid w:val="00D217B8"/>
    <w:rsid w:val="00D21B3C"/>
    <w:rsid w:val="00D22542"/>
    <w:rsid w:val="00D26CCB"/>
    <w:rsid w:val="00D27813"/>
    <w:rsid w:val="00D34B53"/>
    <w:rsid w:val="00D35209"/>
    <w:rsid w:val="00D37B2E"/>
    <w:rsid w:val="00D42AA4"/>
    <w:rsid w:val="00D446A8"/>
    <w:rsid w:val="00D50A82"/>
    <w:rsid w:val="00D55291"/>
    <w:rsid w:val="00D558E8"/>
    <w:rsid w:val="00D57E50"/>
    <w:rsid w:val="00D6337D"/>
    <w:rsid w:val="00D7575E"/>
    <w:rsid w:val="00D770A6"/>
    <w:rsid w:val="00D829DF"/>
    <w:rsid w:val="00D842B0"/>
    <w:rsid w:val="00D845CA"/>
    <w:rsid w:val="00D85083"/>
    <w:rsid w:val="00D865D7"/>
    <w:rsid w:val="00D870CF"/>
    <w:rsid w:val="00D93B9D"/>
    <w:rsid w:val="00D95C3D"/>
    <w:rsid w:val="00D969B2"/>
    <w:rsid w:val="00D96BDC"/>
    <w:rsid w:val="00D97757"/>
    <w:rsid w:val="00DA090C"/>
    <w:rsid w:val="00DA1798"/>
    <w:rsid w:val="00DA547E"/>
    <w:rsid w:val="00DD2697"/>
    <w:rsid w:val="00DD3EA1"/>
    <w:rsid w:val="00DD7A5D"/>
    <w:rsid w:val="00DD7A90"/>
    <w:rsid w:val="00DE4242"/>
    <w:rsid w:val="00DE500E"/>
    <w:rsid w:val="00DF3DCE"/>
    <w:rsid w:val="00E10E70"/>
    <w:rsid w:val="00E1230F"/>
    <w:rsid w:val="00E127E9"/>
    <w:rsid w:val="00E161C1"/>
    <w:rsid w:val="00E231A2"/>
    <w:rsid w:val="00E2585A"/>
    <w:rsid w:val="00E34959"/>
    <w:rsid w:val="00E42F30"/>
    <w:rsid w:val="00E44266"/>
    <w:rsid w:val="00E446B2"/>
    <w:rsid w:val="00E4516D"/>
    <w:rsid w:val="00E455FE"/>
    <w:rsid w:val="00E56DBD"/>
    <w:rsid w:val="00E60175"/>
    <w:rsid w:val="00E61678"/>
    <w:rsid w:val="00E6242E"/>
    <w:rsid w:val="00E7243B"/>
    <w:rsid w:val="00E72AE8"/>
    <w:rsid w:val="00E74AF2"/>
    <w:rsid w:val="00E869C0"/>
    <w:rsid w:val="00E94F9F"/>
    <w:rsid w:val="00E953C0"/>
    <w:rsid w:val="00E9545D"/>
    <w:rsid w:val="00E96D41"/>
    <w:rsid w:val="00EA0350"/>
    <w:rsid w:val="00EA2F7C"/>
    <w:rsid w:val="00EA75CA"/>
    <w:rsid w:val="00EB251D"/>
    <w:rsid w:val="00EB2A42"/>
    <w:rsid w:val="00EB4F15"/>
    <w:rsid w:val="00EC69C6"/>
    <w:rsid w:val="00EC74F1"/>
    <w:rsid w:val="00ED0460"/>
    <w:rsid w:val="00EE14AE"/>
    <w:rsid w:val="00EE4778"/>
    <w:rsid w:val="00EE76B8"/>
    <w:rsid w:val="00EF04BD"/>
    <w:rsid w:val="00EF1DF3"/>
    <w:rsid w:val="00EF3354"/>
    <w:rsid w:val="00EF5DA9"/>
    <w:rsid w:val="00F03025"/>
    <w:rsid w:val="00F06C15"/>
    <w:rsid w:val="00F07EA4"/>
    <w:rsid w:val="00F118CC"/>
    <w:rsid w:val="00F12158"/>
    <w:rsid w:val="00F2173A"/>
    <w:rsid w:val="00F30524"/>
    <w:rsid w:val="00F3106E"/>
    <w:rsid w:val="00F32928"/>
    <w:rsid w:val="00F41344"/>
    <w:rsid w:val="00F435D3"/>
    <w:rsid w:val="00F44489"/>
    <w:rsid w:val="00F503AB"/>
    <w:rsid w:val="00F529ED"/>
    <w:rsid w:val="00F54708"/>
    <w:rsid w:val="00F54D93"/>
    <w:rsid w:val="00F601CF"/>
    <w:rsid w:val="00F60B6C"/>
    <w:rsid w:val="00F61F45"/>
    <w:rsid w:val="00F62B4F"/>
    <w:rsid w:val="00F65DAC"/>
    <w:rsid w:val="00F66C3E"/>
    <w:rsid w:val="00F677D6"/>
    <w:rsid w:val="00F7413E"/>
    <w:rsid w:val="00F744D9"/>
    <w:rsid w:val="00F76BEB"/>
    <w:rsid w:val="00F876D8"/>
    <w:rsid w:val="00F97CB9"/>
    <w:rsid w:val="00FA20B9"/>
    <w:rsid w:val="00FA5690"/>
    <w:rsid w:val="00FA5E40"/>
    <w:rsid w:val="00FB4B3E"/>
    <w:rsid w:val="00FB7C03"/>
    <w:rsid w:val="00FC0659"/>
    <w:rsid w:val="00FC2D04"/>
    <w:rsid w:val="00FC3A59"/>
    <w:rsid w:val="00FC59AF"/>
    <w:rsid w:val="00FC6EFB"/>
    <w:rsid w:val="00FD05F4"/>
    <w:rsid w:val="00FD0677"/>
    <w:rsid w:val="00FD0A27"/>
    <w:rsid w:val="00FD343C"/>
    <w:rsid w:val="00FD5931"/>
    <w:rsid w:val="00FE1EE1"/>
    <w:rsid w:val="00FE249C"/>
    <w:rsid w:val="00FE64D3"/>
    <w:rsid w:val="00FF000C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C014"/>
  <w15:chartTrackingRefBased/>
  <w15:docId w15:val="{63283D27-3FDD-45B8-B83A-75ED8CBD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359E"/>
    <w:pPr>
      <w:autoSpaceDE w:val="0"/>
      <w:autoSpaceDN w:val="0"/>
      <w:adjustRightInd w:val="0"/>
      <w:spacing w:after="0" w:line="258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59E"/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359E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aliases w:val="Num Bullet 1,Bullet Number,Индексы,Bullet List,FooterText,numbered,Абзац основного текста,Цветной список - Акцент 11,ПС - Нумерованный,Рис-монограф,Абзац списка_п,мой,Paragraphe de liste1,lp1,GOST_TableList,Ненумерованный список,it_List1"/>
    <w:basedOn w:val="a"/>
    <w:link w:val="a6"/>
    <w:uiPriority w:val="34"/>
    <w:qFormat/>
    <w:rsid w:val="004B359E"/>
    <w:pPr>
      <w:ind w:left="720"/>
      <w:contextualSpacing/>
    </w:pPr>
  </w:style>
  <w:style w:type="character" w:customStyle="1" w:styleId="a6">
    <w:name w:val="Абзац списка Знак"/>
    <w:aliases w:val="Num Bullet 1 Знак,Bullet Number Знак,Индексы Знак,Bullet List Знак,FooterText Знак,numbered Знак,Абзац основного текста Знак,Цветной список - Акцент 11 Знак,ПС - Нумерованный Знак,Рис-монограф Знак,Абзац списка_п Знак,мой Знак,lp1 Знак"/>
    <w:link w:val="a5"/>
    <w:uiPriority w:val="1"/>
    <w:qFormat/>
    <w:locked/>
    <w:rsid w:val="004B359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4B359E"/>
    <w:pPr>
      <w:widowControl w:val="0"/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5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5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B38F8"/>
    <w:pPr>
      <w:widowControl w:val="0"/>
      <w:spacing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Без интервала1"/>
    <w:basedOn w:val="a"/>
    <w:qFormat/>
    <w:rsid w:val="00F529ED"/>
    <w:pPr>
      <w:autoSpaceDE/>
      <w:autoSpaceDN/>
      <w:adjustRightInd/>
      <w:spacing w:line="259" w:lineRule="auto"/>
    </w:pPr>
    <w:rPr>
      <w:rFonts w:ascii="Times New Roman" w:hAnsi="Times New Roman"/>
      <w:noProof/>
      <w:sz w:val="24"/>
      <w:szCs w:val="20"/>
    </w:rPr>
  </w:style>
  <w:style w:type="character" w:styleId="aa">
    <w:name w:val="Hyperlink"/>
    <w:basedOn w:val="a0"/>
    <w:uiPriority w:val="99"/>
    <w:unhideWhenUsed/>
    <w:rsid w:val="00EB4F15"/>
    <w:rPr>
      <w:color w:val="0563C1" w:themeColor="hyperlink"/>
      <w:u w:val="single"/>
    </w:rPr>
  </w:style>
  <w:style w:type="character" w:customStyle="1" w:styleId="upper">
    <w:name w:val="upper"/>
    <w:basedOn w:val="a0"/>
    <w:rsid w:val="00AA0190"/>
  </w:style>
  <w:style w:type="character" w:customStyle="1" w:styleId="extendedtext-short">
    <w:name w:val="extendedtext-short"/>
    <w:basedOn w:val="a0"/>
    <w:rsid w:val="00AA0190"/>
  </w:style>
  <w:style w:type="character" w:customStyle="1" w:styleId="cardmaininfocontent">
    <w:name w:val="cardmaininfo__content"/>
    <w:basedOn w:val="a0"/>
    <w:rsid w:val="00AA0190"/>
  </w:style>
  <w:style w:type="character" w:customStyle="1" w:styleId="highlightcolor">
    <w:name w:val="highlightcolor"/>
    <w:basedOn w:val="a0"/>
    <w:rsid w:val="00AF762D"/>
  </w:style>
  <w:style w:type="character" w:styleId="ab">
    <w:name w:val="Emphasis"/>
    <w:basedOn w:val="a0"/>
    <w:uiPriority w:val="20"/>
    <w:qFormat/>
    <w:rsid w:val="008F077B"/>
    <w:rPr>
      <w:i/>
      <w:iCs/>
    </w:rPr>
  </w:style>
  <w:style w:type="character" w:customStyle="1" w:styleId="apple-converted-space">
    <w:name w:val="apple-converted-space"/>
    <w:basedOn w:val="a0"/>
    <w:rsid w:val="008F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7F3C-AE44-4CBF-A3F7-26A3352F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Владимировна Корепова</dc:creator>
  <cp:keywords/>
  <dc:description/>
  <cp:lastModifiedBy>Стаин Максим Александрович</cp:lastModifiedBy>
  <cp:revision>139</cp:revision>
  <cp:lastPrinted>2024-07-25T17:37:00Z</cp:lastPrinted>
  <dcterms:created xsi:type="dcterms:W3CDTF">2022-11-08T16:42:00Z</dcterms:created>
  <dcterms:modified xsi:type="dcterms:W3CDTF">2024-07-29T16:34:00Z</dcterms:modified>
</cp:coreProperties>
</file>