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DDBC0" w14:textId="77777777" w:rsidR="006877FC" w:rsidRPr="003311A2" w:rsidRDefault="006877FC" w:rsidP="00331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ПРЕДПИСАНИЕ</w:t>
      </w:r>
    </w:p>
    <w:p w14:paraId="58B419C2" w14:textId="5EF766F2" w:rsidR="006877FC" w:rsidRPr="003311A2" w:rsidRDefault="006877FC" w:rsidP="00331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делу </w:t>
      </w:r>
      <w:r w:rsidR="00C35893" w:rsidRPr="0033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28/06/105</w:t>
      </w:r>
      <w:r w:rsidR="00862D3B" w:rsidRPr="003311A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6349E" w:rsidRPr="003311A2">
        <w:rPr>
          <w:rFonts w:ascii="Times New Roman" w:hAnsi="Times New Roman" w:cs="Times New Roman"/>
          <w:sz w:val="28"/>
          <w:szCs w:val="28"/>
          <w:lang w:eastAsia="ru-RU"/>
        </w:rPr>
        <w:t>1086</w:t>
      </w:r>
      <w:r w:rsidR="00A541D4" w:rsidRPr="0033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11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3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устранении </w:t>
      </w:r>
    </w:p>
    <w:p w14:paraId="104D0C7C" w14:textId="77777777" w:rsidR="006877FC" w:rsidRPr="003311A2" w:rsidRDefault="006877FC" w:rsidP="00331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 законодательства Российской Федерации </w:t>
      </w:r>
    </w:p>
    <w:p w14:paraId="76E49ED3" w14:textId="77777777" w:rsidR="006877FC" w:rsidRPr="003311A2" w:rsidRDefault="006877FC" w:rsidP="00331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контрактной системе в сфере закупок</w:t>
      </w:r>
    </w:p>
    <w:p w14:paraId="3BAE042E" w14:textId="77777777" w:rsidR="00862D3B" w:rsidRPr="003311A2" w:rsidRDefault="00862D3B" w:rsidP="003311A2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3388C" w14:textId="7062E595" w:rsidR="00862D3B" w:rsidRPr="003311A2" w:rsidRDefault="0046349E" w:rsidP="00331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62D3B"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862D3B"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2D3B"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</w:t>
      </w:r>
      <w:r w:rsidR="00DF222E"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62D3B"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</w:p>
    <w:p w14:paraId="30FD128D" w14:textId="77777777" w:rsidR="00862D3B" w:rsidRPr="003311A2" w:rsidRDefault="00862D3B" w:rsidP="003311A2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156ED" w14:textId="43B10BEE" w:rsidR="008B3205" w:rsidRPr="00DC2328" w:rsidRDefault="008C46A6" w:rsidP="00DC2328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Федеральной антимонопольной службы по контролю в сфере закупок (далее – Комиссия) </w:t>
      </w:r>
      <w:r w:rsidR="006877FC"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от </w:t>
      </w:r>
      <w:r w:rsidR="00256828"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541D4"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6828"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A541D4"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56828"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2D3B"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7FC"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делу </w:t>
      </w:r>
      <w:r w:rsidR="00DC23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5893" w:rsidRPr="0033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28/06/105-</w:t>
      </w:r>
      <w:r w:rsidR="00256828" w:rsidRPr="0033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1086</w:t>
      </w:r>
      <w:r w:rsidR="00A541D4" w:rsidRPr="0033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256828" w:rsidRPr="0033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77FC"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принятого Комиссией по итогам </w:t>
      </w:r>
      <w:r w:rsidR="00DC671C"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</w:t>
      </w:r>
      <w:r w:rsidR="00567ECE"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5A5" w:rsidRPr="00AE75A5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«СТ.-</w:t>
      </w:r>
      <w:proofErr w:type="spellStart"/>
      <w:r w:rsidR="00AE75A5" w:rsidRPr="00AE75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Медифарм</w:t>
      </w:r>
      <w:proofErr w:type="spellEnd"/>
      <w:r w:rsidR="00AE75A5" w:rsidRPr="00AE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Заявитель) на действия Федерального медико-биологического агентства (далее – Заказчик) при проведении Заказчиком, </w:t>
      </w:r>
      <w:r w:rsidR="00DC23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75A5" w:rsidRPr="00AE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«РТС-тендер» </w:t>
      </w:r>
      <w:r w:rsidR="00AE75A5" w:rsidRPr="00AE7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AE75A5" w:rsidRPr="00AE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Оператор электронной площадки) электронного аукциона на право заключения государственного контракта на поставку реагентов (номер извещения в единой информационной системе в сфере закупок www.zakupki.gov.ru (далее – ЕИС) – 0173100009124000080) (далее – Аукцион, Извещение), и в результате осуществления внеплановой проверки </w:t>
      </w:r>
      <w:r w:rsidR="00AE75A5"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75A5" w:rsidRPr="00AE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15 статьи 99 Федерального закона от 05.04.2013 № 44-ФЗ «О контрактной системе в сфере закупок товаров, работ, </w:t>
      </w:r>
      <w:r w:rsidR="00AE75A5"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75A5" w:rsidRPr="00AE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для обеспечения государственных и муниципальных нужд» </w:t>
      </w:r>
      <w:r w:rsidR="00AE75A5"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75A5" w:rsidRPr="00AE75A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 о контрактной системе),</w:t>
      </w:r>
    </w:p>
    <w:p w14:paraId="13DE655C" w14:textId="77777777" w:rsidR="00036506" w:rsidRPr="003311A2" w:rsidRDefault="00036506" w:rsidP="003311A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0A18E" w14:textId="77777777" w:rsidR="00441B73" w:rsidRPr="003311A2" w:rsidRDefault="006877FC" w:rsidP="00331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14:paraId="5692AE29" w14:textId="77777777" w:rsidR="00812681" w:rsidRPr="003311A2" w:rsidRDefault="00812681" w:rsidP="0033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C68CB" w14:textId="2B17063D" w:rsidR="004B2FEA" w:rsidRPr="003311A2" w:rsidRDefault="004B2FEA" w:rsidP="003311A2">
      <w:pPr>
        <w:numPr>
          <w:ilvl w:val="0"/>
          <w:numId w:val="12"/>
        </w:numPr>
        <w:tabs>
          <w:tab w:val="left" w:pos="0"/>
          <w:tab w:val="left" w:pos="851"/>
          <w:tab w:val="center" w:pos="51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Заказчику аннулировать определение поставщика (подрядчика, исполнителя) на право заключения государственного контракта на </w:t>
      </w:r>
      <w:r w:rsidR="00EB7125"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поставку реагентов</w:t>
      </w:r>
      <w:r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извещения в ЕИС – </w:t>
      </w:r>
      <w:r w:rsidR="00036506"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>0173100009124000080</w:t>
      </w:r>
      <w:r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разместить в ЕИС информацию об аннулировании указанного определения поставщика (подрядчика, исполнителя).  </w:t>
      </w:r>
    </w:p>
    <w:p w14:paraId="512CEEDD" w14:textId="77777777" w:rsidR="004B2FEA" w:rsidRPr="003311A2" w:rsidRDefault="004B2FEA" w:rsidP="003311A2">
      <w:pPr>
        <w:numPr>
          <w:ilvl w:val="0"/>
          <w:numId w:val="12"/>
        </w:numPr>
        <w:tabs>
          <w:tab w:val="left" w:pos="284"/>
          <w:tab w:val="left" w:pos="851"/>
          <w:tab w:val="center" w:pos="51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Оператору электронной площадки: </w:t>
      </w:r>
    </w:p>
    <w:p w14:paraId="0636D7CE" w14:textId="77777777" w:rsidR="004B2FEA" w:rsidRPr="003311A2" w:rsidRDefault="004B2FEA" w:rsidP="003311A2">
      <w:pPr>
        <w:pStyle w:val="ab"/>
        <w:numPr>
          <w:ilvl w:val="0"/>
          <w:numId w:val="13"/>
        </w:numPr>
        <w:tabs>
          <w:tab w:val="left" w:pos="284"/>
          <w:tab w:val="left" w:pos="851"/>
          <w:tab w:val="center" w:pos="51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возможность исполнения пункта 1 настоящего предписания; </w:t>
      </w:r>
    </w:p>
    <w:p w14:paraId="43107691" w14:textId="560849D5" w:rsidR="004B2FEA" w:rsidRPr="003311A2" w:rsidRDefault="004B2FEA" w:rsidP="003311A2">
      <w:pPr>
        <w:pStyle w:val="ab"/>
        <w:numPr>
          <w:ilvl w:val="0"/>
          <w:numId w:val="13"/>
        </w:numPr>
        <w:tabs>
          <w:tab w:val="left" w:pos="284"/>
          <w:tab w:val="left" w:pos="851"/>
          <w:tab w:val="center" w:pos="51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рабочего дня со дня исполнения пункта 1 настоящего предписания прекратить блокирование операций по счетам для проведения операций по обеспечению участия в электронных процедурах, открытых участниками закупки, подавших заявки на участие в Аукционе, в отношении денежных средств в размере обеспечения заявок на участие в Аукционе;</w:t>
      </w:r>
    </w:p>
    <w:p w14:paraId="2CDCB241" w14:textId="086135AB" w:rsidR="004B2FEA" w:rsidRPr="003311A2" w:rsidRDefault="004B2FEA" w:rsidP="003311A2">
      <w:pPr>
        <w:pStyle w:val="ab"/>
        <w:numPr>
          <w:ilvl w:val="0"/>
          <w:numId w:val="13"/>
        </w:numPr>
        <w:tabs>
          <w:tab w:val="left" w:pos="284"/>
          <w:tab w:val="left" w:pos="851"/>
          <w:tab w:val="center" w:pos="51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 рабочего дня со дня исполнения пункта 1 настоящего предписания вернуть заявки участникам закупки, подавшим заявки на участие </w:t>
      </w:r>
      <w:r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Аукционе.</w:t>
      </w:r>
      <w:r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29AF2282" w14:textId="187B6BDF" w:rsidR="004B2FEA" w:rsidRPr="003311A2" w:rsidRDefault="004B2FEA" w:rsidP="003311A2">
      <w:pPr>
        <w:numPr>
          <w:ilvl w:val="0"/>
          <w:numId w:val="12"/>
        </w:numPr>
        <w:tabs>
          <w:tab w:val="left" w:pos="0"/>
          <w:tab w:val="left" w:pos="851"/>
          <w:tab w:val="center" w:pos="51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Заказчику, Оператору электронной площадки в срок до </w:t>
      </w:r>
      <w:r w:rsidR="003311A2"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11A2"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311A2"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исполнить настоящее предписание и представить в ФАС России </w:t>
      </w:r>
      <w:r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подтверждение исполнения настоящего предписания в письменном виде, </w:t>
      </w:r>
      <w:r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по электронной почте delo@fas.gov.ru, </w:t>
      </w:r>
      <w:r w:rsidRPr="003311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stain</w:t>
      </w:r>
      <w:r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3311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</w:t>
      </w:r>
      <w:proofErr w:type="spellEnd"/>
      <w:r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11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311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31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444075" w14:textId="77777777" w:rsidR="00DF222E" w:rsidRPr="003311A2" w:rsidRDefault="00DF222E" w:rsidP="003311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A06885" w14:textId="77777777" w:rsidR="00DF222E" w:rsidRPr="003311A2" w:rsidRDefault="00DF222E" w:rsidP="003311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1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Невыполнение в установленный срок предписания влечет наложение административного штрафа на должностных лиц в соответствии </w:t>
      </w:r>
      <w:r w:rsidRPr="003311A2">
        <w:rPr>
          <w:rFonts w:ascii="Times New Roman" w:hAnsi="Times New Roman" w:cs="Times New Roman"/>
          <w:color w:val="000000"/>
          <w:sz w:val="28"/>
          <w:szCs w:val="28"/>
        </w:rPr>
        <w:br/>
        <w:t>с частью 7 статьи 19.5 Кодекса Российской Федерации об административных правонарушениях.</w:t>
      </w:r>
      <w:bookmarkStart w:id="0" w:name="_GoBack"/>
      <w:bookmarkEnd w:id="0"/>
    </w:p>
    <w:sectPr w:rsidR="00DF222E" w:rsidRPr="003311A2" w:rsidSect="004B2FEA">
      <w:headerReference w:type="default" r:id="rId7"/>
      <w:pgSz w:w="11907" w:h="16389"/>
      <w:pgMar w:top="1134" w:right="567" w:bottom="567" w:left="1701" w:header="454" w:footer="81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BA9C1" w14:textId="77777777" w:rsidR="000902BA" w:rsidRDefault="000902BA">
      <w:pPr>
        <w:spacing w:after="0" w:line="240" w:lineRule="auto"/>
      </w:pPr>
      <w:r>
        <w:separator/>
      </w:r>
    </w:p>
  </w:endnote>
  <w:endnote w:type="continuationSeparator" w:id="0">
    <w:p w14:paraId="408C97E6" w14:textId="77777777" w:rsidR="000902BA" w:rsidRDefault="0009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33BD6" w14:textId="77777777" w:rsidR="000902BA" w:rsidRDefault="000902BA">
      <w:pPr>
        <w:spacing w:after="0" w:line="240" w:lineRule="auto"/>
      </w:pPr>
      <w:r>
        <w:separator/>
      </w:r>
    </w:p>
  </w:footnote>
  <w:footnote w:type="continuationSeparator" w:id="0">
    <w:p w14:paraId="654AAA59" w14:textId="77777777" w:rsidR="000902BA" w:rsidRDefault="0009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48934" w14:textId="77777777" w:rsidR="00653BCA" w:rsidRDefault="00B03E9C">
    <w:pPr>
      <w:pStyle w:val="a3"/>
      <w:jc w:val="center"/>
      <w:rPr>
        <w:color w:val="auto"/>
      </w:rPr>
    </w:pPr>
    <w:r>
      <w:fldChar w:fldCharType="begin"/>
    </w:r>
    <w:r>
      <w:instrText xml:space="preserve"> PAGE   \* MERGEFORMAT </w:instrText>
    </w:r>
    <w:r>
      <w:fldChar w:fldCharType="separate"/>
    </w:r>
    <w:r w:rsidR="008656E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B11"/>
    <w:multiLevelType w:val="hybridMultilevel"/>
    <w:tmpl w:val="E0327DCC"/>
    <w:lvl w:ilvl="0" w:tplc="330221E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FD280B"/>
    <w:multiLevelType w:val="hybridMultilevel"/>
    <w:tmpl w:val="3ADC779E"/>
    <w:lvl w:ilvl="0" w:tplc="F294B500">
      <w:start w:val="1"/>
      <w:numFmt w:val="decimal"/>
      <w:suff w:val="space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AC3BF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56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ascii="Times New Roman" w:hAnsi="Times New Roman" w:cs="Times New Roman"/>
        <w:color w:val="000000"/>
        <w:sz w:val="28"/>
        <w:szCs w:val="28"/>
      </w:rPr>
    </w:lvl>
    <w:lvl w:ilvl="3" w:tplc="0419000F">
      <w:start w:val="1"/>
      <w:numFmt w:val="decimal"/>
      <w:lvlText w:val="%4."/>
      <w:lvlJc w:val="left"/>
      <w:pPr>
        <w:ind w:left="372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ascii="Times New Roman" w:hAnsi="Times New Roman" w:cs="Times New Roman"/>
        <w:color w:val="000000"/>
        <w:sz w:val="28"/>
        <w:szCs w:val="28"/>
      </w:rPr>
    </w:lvl>
    <w:lvl w:ilvl="6" w:tplc="0419000F">
      <w:start w:val="1"/>
      <w:numFmt w:val="decimal"/>
      <w:lvlText w:val="%7."/>
      <w:lvlJc w:val="left"/>
      <w:pPr>
        <w:ind w:left="588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3" w15:restartNumberingAfterBreak="0">
    <w:nsid w:val="1ECC3CA6"/>
    <w:multiLevelType w:val="hybridMultilevel"/>
    <w:tmpl w:val="CB7A96EC"/>
    <w:lvl w:ilvl="0" w:tplc="2642FE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D2E5F"/>
    <w:multiLevelType w:val="hybridMultilevel"/>
    <w:tmpl w:val="9D008ABA"/>
    <w:lvl w:ilvl="0" w:tplc="BD504DA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3E143A"/>
    <w:multiLevelType w:val="hybridMultilevel"/>
    <w:tmpl w:val="FFFFFFFF"/>
    <w:lvl w:ilvl="0" w:tplc="F32ED5C8">
      <w:start w:val="1"/>
      <w:numFmt w:val="bullet"/>
      <w:lvlText w:val="-"/>
      <w:lvlJc w:val="left"/>
      <w:pPr>
        <w:ind w:left="1571" w:hanging="360"/>
      </w:pPr>
      <w:rPr>
        <w:rFonts w:ascii="Symbol" w:hAnsi="Symbol" w:cs="Symbol"/>
        <w:color w:val="000000"/>
        <w:sz w:val="28"/>
        <w:szCs w:val="28"/>
      </w:rPr>
    </w:lvl>
    <w:lvl w:ilvl="1" w:tplc="F32ED5C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  <w:color w:val="000000"/>
        <w:sz w:val="28"/>
        <w:szCs w:val="28"/>
      </w:rPr>
    </w:lvl>
    <w:lvl w:ilvl="2" w:tplc="F32ED5C8">
      <w:start w:val="1"/>
      <w:numFmt w:val="bullet"/>
      <w:lvlText w:val="§"/>
      <w:lvlJc w:val="left"/>
      <w:pPr>
        <w:ind w:left="3011" w:hanging="360"/>
      </w:pPr>
      <w:rPr>
        <w:rFonts w:ascii="Wingdings" w:hAnsi="Wingdings" w:cs="Wingdings"/>
        <w:color w:val="000000"/>
        <w:sz w:val="28"/>
        <w:szCs w:val="28"/>
      </w:rPr>
    </w:lvl>
    <w:lvl w:ilvl="3" w:tplc="F32ED5C8">
      <w:start w:val="1"/>
      <w:numFmt w:val="bullet"/>
      <w:lvlText w:val="·"/>
      <w:lvlJc w:val="left"/>
      <w:pPr>
        <w:ind w:left="3731" w:hanging="360"/>
      </w:pPr>
      <w:rPr>
        <w:rFonts w:ascii="Symbol" w:hAnsi="Symbol" w:cs="Symbol"/>
        <w:color w:val="000000"/>
        <w:sz w:val="28"/>
        <w:szCs w:val="28"/>
      </w:rPr>
    </w:lvl>
    <w:lvl w:ilvl="4" w:tplc="F32ED5C8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  <w:color w:val="000000"/>
        <w:sz w:val="28"/>
        <w:szCs w:val="28"/>
      </w:rPr>
    </w:lvl>
    <w:lvl w:ilvl="5" w:tplc="F32ED5C8">
      <w:start w:val="1"/>
      <w:numFmt w:val="bullet"/>
      <w:lvlText w:val="§"/>
      <w:lvlJc w:val="left"/>
      <w:pPr>
        <w:ind w:left="5171" w:hanging="360"/>
      </w:pPr>
      <w:rPr>
        <w:rFonts w:ascii="Wingdings" w:hAnsi="Wingdings" w:cs="Wingdings"/>
        <w:color w:val="000000"/>
        <w:sz w:val="28"/>
        <w:szCs w:val="28"/>
      </w:rPr>
    </w:lvl>
    <w:lvl w:ilvl="6" w:tplc="F32ED5C8">
      <w:start w:val="1"/>
      <w:numFmt w:val="bullet"/>
      <w:lvlText w:val="·"/>
      <w:lvlJc w:val="left"/>
      <w:pPr>
        <w:ind w:left="5891" w:hanging="360"/>
      </w:pPr>
      <w:rPr>
        <w:rFonts w:ascii="Symbol" w:hAnsi="Symbol" w:cs="Symbol"/>
        <w:color w:val="000000"/>
        <w:sz w:val="28"/>
        <w:szCs w:val="28"/>
      </w:rPr>
    </w:lvl>
    <w:lvl w:ilvl="7" w:tplc="F32ED5C8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  <w:color w:val="000000"/>
        <w:sz w:val="28"/>
        <w:szCs w:val="28"/>
      </w:rPr>
    </w:lvl>
    <w:lvl w:ilvl="8" w:tplc="F32ED5C8">
      <w:start w:val="1"/>
      <w:numFmt w:val="bullet"/>
      <w:lvlText w:val="§"/>
      <w:lvlJc w:val="left"/>
      <w:pPr>
        <w:ind w:left="7331" w:hanging="360"/>
      </w:pPr>
      <w:rPr>
        <w:rFonts w:ascii="Wingdings" w:hAnsi="Wingdings" w:cs="Wingdings"/>
        <w:color w:val="000000"/>
        <w:sz w:val="28"/>
        <w:szCs w:val="28"/>
      </w:rPr>
    </w:lvl>
  </w:abstractNum>
  <w:abstractNum w:abstractNumId="6" w15:restartNumberingAfterBreak="0">
    <w:nsid w:val="2CE465E2"/>
    <w:multiLevelType w:val="hybridMultilevel"/>
    <w:tmpl w:val="9C5ACFF6"/>
    <w:lvl w:ilvl="0" w:tplc="6DD88FD6">
      <w:start w:val="1"/>
      <w:numFmt w:val="decimal"/>
      <w:suff w:val="space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837225D"/>
    <w:multiLevelType w:val="hybridMultilevel"/>
    <w:tmpl w:val="745C6F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F6A5DF7"/>
    <w:multiLevelType w:val="hybridMultilevel"/>
    <w:tmpl w:val="4EEAE2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72F5C52"/>
    <w:multiLevelType w:val="hybridMultilevel"/>
    <w:tmpl w:val="F4C6EEF2"/>
    <w:lvl w:ilvl="0" w:tplc="AE4AD0B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9B82B3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56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ascii="Times New Roman" w:hAnsi="Times New Roman" w:cs="Times New Roman"/>
        <w:color w:val="000000"/>
        <w:sz w:val="28"/>
        <w:szCs w:val="28"/>
      </w:rPr>
    </w:lvl>
    <w:lvl w:ilvl="3" w:tplc="0419000F">
      <w:start w:val="1"/>
      <w:numFmt w:val="decimal"/>
      <w:lvlText w:val="%4."/>
      <w:lvlJc w:val="left"/>
      <w:pPr>
        <w:ind w:left="372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ascii="Times New Roman" w:hAnsi="Times New Roman" w:cs="Times New Roman"/>
        <w:color w:val="000000"/>
        <w:sz w:val="28"/>
        <w:szCs w:val="28"/>
      </w:rPr>
    </w:lvl>
    <w:lvl w:ilvl="6" w:tplc="0419000F">
      <w:start w:val="1"/>
      <w:numFmt w:val="decimal"/>
      <w:lvlText w:val="%7."/>
      <w:lvlJc w:val="left"/>
      <w:pPr>
        <w:ind w:left="588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1" w15:restartNumberingAfterBreak="0">
    <w:nsid w:val="5B6D237D"/>
    <w:multiLevelType w:val="hybridMultilevel"/>
    <w:tmpl w:val="DF30BAFC"/>
    <w:lvl w:ilvl="0" w:tplc="6ABC28D6">
      <w:start w:val="1"/>
      <w:numFmt w:val="decimal"/>
      <w:lvlText w:val="%1."/>
      <w:lvlJc w:val="left"/>
      <w:pPr>
        <w:ind w:left="123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2" w15:restartNumberingAfterBreak="0">
    <w:nsid w:val="7D626AAA"/>
    <w:multiLevelType w:val="hybridMultilevel"/>
    <w:tmpl w:val="A89CFA12"/>
    <w:lvl w:ilvl="0" w:tplc="5AA28E6E">
      <w:start w:val="1"/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F59"/>
    <w:rsid w:val="00016882"/>
    <w:rsid w:val="00036506"/>
    <w:rsid w:val="0007223C"/>
    <w:rsid w:val="000902BA"/>
    <w:rsid w:val="000C2552"/>
    <w:rsid w:val="00116F63"/>
    <w:rsid w:val="00140E62"/>
    <w:rsid w:val="001605BE"/>
    <w:rsid w:val="00180667"/>
    <w:rsid w:val="0018310E"/>
    <w:rsid w:val="00191A96"/>
    <w:rsid w:val="00196B32"/>
    <w:rsid w:val="001C35A9"/>
    <w:rsid w:val="001E7524"/>
    <w:rsid w:val="00202A8F"/>
    <w:rsid w:val="002359B3"/>
    <w:rsid w:val="0023762B"/>
    <w:rsid w:val="00256828"/>
    <w:rsid w:val="00263361"/>
    <w:rsid w:val="002C6906"/>
    <w:rsid w:val="00300578"/>
    <w:rsid w:val="00304A9E"/>
    <w:rsid w:val="0031238B"/>
    <w:rsid w:val="0031430B"/>
    <w:rsid w:val="003169BC"/>
    <w:rsid w:val="003311A2"/>
    <w:rsid w:val="00333FEC"/>
    <w:rsid w:val="003717F8"/>
    <w:rsid w:val="003A66BD"/>
    <w:rsid w:val="003D3766"/>
    <w:rsid w:val="003E3A2D"/>
    <w:rsid w:val="00413D62"/>
    <w:rsid w:val="0043578D"/>
    <w:rsid w:val="00436202"/>
    <w:rsid w:val="00437E84"/>
    <w:rsid w:val="00441B73"/>
    <w:rsid w:val="00453948"/>
    <w:rsid w:val="0046349E"/>
    <w:rsid w:val="004750A1"/>
    <w:rsid w:val="004831A0"/>
    <w:rsid w:val="004B2783"/>
    <w:rsid w:val="004B2FEA"/>
    <w:rsid w:val="004E74E2"/>
    <w:rsid w:val="00504A6D"/>
    <w:rsid w:val="00517B81"/>
    <w:rsid w:val="0054327A"/>
    <w:rsid w:val="00567ECE"/>
    <w:rsid w:val="005A4EF6"/>
    <w:rsid w:val="005A6B6D"/>
    <w:rsid w:val="005B0ABA"/>
    <w:rsid w:val="005F785C"/>
    <w:rsid w:val="0061236B"/>
    <w:rsid w:val="00653BCA"/>
    <w:rsid w:val="00653DEC"/>
    <w:rsid w:val="006877FC"/>
    <w:rsid w:val="00771438"/>
    <w:rsid w:val="007B0977"/>
    <w:rsid w:val="007D63AC"/>
    <w:rsid w:val="008060DF"/>
    <w:rsid w:val="0081010D"/>
    <w:rsid w:val="00812681"/>
    <w:rsid w:val="0081690B"/>
    <w:rsid w:val="00820594"/>
    <w:rsid w:val="00845CB5"/>
    <w:rsid w:val="00851FB4"/>
    <w:rsid w:val="00862D3B"/>
    <w:rsid w:val="008656E5"/>
    <w:rsid w:val="008B3205"/>
    <w:rsid w:val="008C46A6"/>
    <w:rsid w:val="008C69F9"/>
    <w:rsid w:val="008D6E2E"/>
    <w:rsid w:val="008E64E0"/>
    <w:rsid w:val="00945898"/>
    <w:rsid w:val="00966F1C"/>
    <w:rsid w:val="00A04AC9"/>
    <w:rsid w:val="00A541D4"/>
    <w:rsid w:val="00A763BB"/>
    <w:rsid w:val="00A81456"/>
    <w:rsid w:val="00A842A7"/>
    <w:rsid w:val="00AA6E16"/>
    <w:rsid w:val="00AE556B"/>
    <w:rsid w:val="00AE75A5"/>
    <w:rsid w:val="00B03E9C"/>
    <w:rsid w:val="00B57DE0"/>
    <w:rsid w:val="00B64412"/>
    <w:rsid w:val="00BC53EE"/>
    <w:rsid w:val="00BD7DBE"/>
    <w:rsid w:val="00C35893"/>
    <w:rsid w:val="00C47CAA"/>
    <w:rsid w:val="00C54398"/>
    <w:rsid w:val="00CB333D"/>
    <w:rsid w:val="00D305FD"/>
    <w:rsid w:val="00D62D17"/>
    <w:rsid w:val="00D65CA4"/>
    <w:rsid w:val="00DA3834"/>
    <w:rsid w:val="00DB40DB"/>
    <w:rsid w:val="00DC2328"/>
    <w:rsid w:val="00DC32DA"/>
    <w:rsid w:val="00DC671C"/>
    <w:rsid w:val="00DF222E"/>
    <w:rsid w:val="00E35F59"/>
    <w:rsid w:val="00E369A7"/>
    <w:rsid w:val="00E417EE"/>
    <w:rsid w:val="00E722A0"/>
    <w:rsid w:val="00E95056"/>
    <w:rsid w:val="00EB6BC9"/>
    <w:rsid w:val="00EB7125"/>
    <w:rsid w:val="00EE7A87"/>
    <w:rsid w:val="00F1155D"/>
    <w:rsid w:val="00F12BB1"/>
    <w:rsid w:val="00F81503"/>
    <w:rsid w:val="00F86C04"/>
    <w:rsid w:val="00FB7C56"/>
    <w:rsid w:val="00F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E200D"/>
  <w15:chartTrackingRefBased/>
  <w15:docId w15:val="{6F242769-7AEC-4C22-982F-6B0D3A12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7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877F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line number"/>
    <w:basedOn w:val="a0"/>
    <w:uiPriority w:val="99"/>
    <w:rsid w:val="006877FC"/>
    <w:rPr>
      <w:rFonts w:ascii="Times New Roman" w:hAnsi="Times New Roman"/>
      <w:color w:val="000000"/>
    </w:rPr>
  </w:style>
  <w:style w:type="character" w:styleId="a6">
    <w:name w:val="Hyperlink"/>
    <w:basedOn w:val="a0"/>
    <w:uiPriority w:val="99"/>
    <w:rsid w:val="006877FC"/>
    <w:rPr>
      <w:rFonts w:ascii="Times New Roman" w:hAnsi="Times New Roman"/>
      <w:color w:val="0000FF"/>
      <w:u w:val="single" w:color="0000FF"/>
    </w:rPr>
  </w:style>
  <w:style w:type="table" w:styleId="1">
    <w:name w:val="Table Simple 1"/>
    <w:basedOn w:val="a1"/>
    <w:uiPriority w:val="99"/>
    <w:rsid w:val="00687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E9C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E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A8E"/>
  </w:style>
  <w:style w:type="paragraph" w:customStyle="1" w:styleId="10">
    <w:name w:val="Без интервала1"/>
    <w:basedOn w:val="a"/>
    <w:qFormat/>
    <w:rsid w:val="004750A1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4750A1"/>
    <w:pPr>
      <w:ind w:left="720"/>
      <w:contextualSpacing/>
    </w:pPr>
  </w:style>
  <w:style w:type="character" w:customStyle="1" w:styleId="cardmaininfocontent">
    <w:name w:val="cardmaininfo__content"/>
    <w:basedOn w:val="a0"/>
    <w:rsid w:val="00DC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Лопухина Ирина Владимировна</dc:creator>
  <cp:keywords/>
  <dc:description/>
  <cp:lastModifiedBy>Стаин Максим Александрович</cp:lastModifiedBy>
  <cp:revision>67</cp:revision>
  <cp:lastPrinted>2023-11-08T06:55:00Z</cp:lastPrinted>
  <dcterms:created xsi:type="dcterms:W3CDTF">2020-05-25T10:52:00Z</dcterms:created>
  <dcterms:modified xsi:type="dcterms:W3CDTF">2024-05-02T14:49:00Z</dcterms:modified>
</cp:coreProperties>
</file>