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3FF0" w14:textId="77777777" w:rsidR="00EB4F15" w:rsidRPr="001C0F39" w:rsidRDefault="00EB4F15" w:rsidP="00D8237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ПРЕДПИСАНИЕ</w:t>
      </w:r>
    </w:p>
    <w:p w14:paraId="436CB6A6" w14:textId="4D219196" w:rsidR="00EB4F15" w:rsidRPr="001C0F39" w:rsidRDefault="004B359E" w:rsidP="00D8237D">
      <w:pPr>
        <w:widowControl w:val="0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по делу № </w:t>
      </w:r>
      <w:r w:rsidR="00AF762D" w:rsidRPr="001C0F39">
        <w:rPr>
          <w:rFonts w:ascii="Times New Roman" w:hAnsi="Times New Roman"/>
          <w:sz w:val="28"/>
          <w:szCs w:val="28"/>
        </w:rPr>
        <w:t>28/06/105-</w:t>
      </w:r>
      <w:r w:rsidR="001B6F3C">
        <w:rPr>
          <w:rFonts w:ascii="Times New Roman" w:hAnsi="Times New Roman"/>
          <w:sz w:val="28"/>
          <w:szCs w:val="28"/>
        </w:rPr>
        <w:t>103</w:t>
      </w:r>
      <w:r w:rsidR="00AF762D" w:rsidRPr="001C0F39">
        <w:rPr>
          <w:rFonts w:ascii="Times New Roman" w:hAnsi="Times New Roman"/>
          <w:sz w:val="28"/>
          <w:szCs w:val="28"/>
        </w:rPr>
        <w:t>/202</w:t>
      </w:r>
      <w:r w:rsidR="001B6F3C">
        <w:rPr>
          <w:rFonts w:ascii="Times New Roman" w:hAnsi="Times New Roman"/>
          <w:sz w:val="28"/>
          <w:szCs w:val="28"/>
        </w:rPr>
        <w:t>4</w:t>
      </w:r>
      <w:r w:rsidR="00AF762D" w:rsidRPr="001C0F39">
        <w:rPr>
          <w:rFonts w:ascii="Times New Roman" w:hAnsi="Times New Roman"/>
          <w:sz w:val="28"/>
          <w:szCs w:val="28"/>
        </w:rPr>
        <w:t xml:space="preserve"> </w:t>
      </w:r>
      <w:r w:rsidR="00EB4F15" w:rsidRPr="001C0F39">
        <w:rPr>
          <w:rFonts w:ascii="Times New Roman" w:hAnsi="Times New Roman"/>
          <w:sz w:val="28"/>
          <w:szCs w:val="28"/>
        </w:rPr>
        <w:t>об устранении нарушени</w:t>
      </w:r>
      <w:r w:rsidR="002E57AC" w:rsidRPr="001C0F39">
        <w:rPr>
          <w:rFonts w:ascii="Times New Roman" w:hAnsi="Times New Roman"/>
          <w:sz w:val="28"/>
          <w:szCs w:val="28"/>
        </w:rPr>
        <w:t>я</w:t>
      </w:r>
    </w:p>
    <w:p w14:paraId="3CA7DDB0" w14:textId="77777777" w:rsidR="00EB4F15" w:rsidRPr="001C0F39" w:rsidRDefault="00EB4F15" w:rsidP="00D82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 законодательства Российской Федерации </w:t>
      </w:r>
    </w:p>
    <w:p w14:paraId="0EF08B8C" w14:textId="77777777" w:rsidR="00EB4F15" w:rsidRPr="001C0F39" w:rsidRDefault="00EB4F15" w:rsidP="00D82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о контрактной системе в сфере закупок </w:t>
      </w:r>
    </w:p>
    <w:p w14:paraId="4A8D17F9" w14:textId="77777777" w:rsidR="00703A5F" w:rsidRPr="001C0F39" w:rsidRDefault="00703A5F" w:rsidP="00D823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C1CA8" w14:textId="64CBEA8A" w:rsidR="00703A5F" w:rsidRPr="001C0F39" w:rsidRDefault="001B6F3C" w:rsidP="00D8237D">
      <w:pPr>
        <w:tabs>
          <w:tab w:val="left" w:pos="567"/>
          <w:tab w:val="left" w:pos="9639"/>
        </w:tabs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31</w:t>
      </w:r>
      <w:r w:rsidR="00703A5F" w:rsidRPr="001C0F39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01</w:t>
      </w:r>
      <w:r w:rsidR="00703A5F" w:rsidRPr="001C0F39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4</w:t>
      </w:r>
      <w:r w:rsidR="00703A5F" w:rsidRPr="001C0F39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Москва</w:t>
      </w:r>
    </w:p>
    <w:p w14:paraId="1F9AA6CE" w14:textId="77777777" w:rsidR="00703A5F" w:rsidRPr="001C0F39" w:rsidRDefault="00703A5F" w:rsidP="00D8237D">
      <w:pPr>
        <w:tabs>
          <w:tab w:val="left" w:pos="567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8CF7848" w14:textId="5D4565D5" w:rsidR="00011354" w:rsidRPr="00CC4F8C" w:rsidRDefault="008F077B" w:rsidP="00CC4F8C">
      <w:pPr>
        <w:tabs>
          <w:tab w:val="left" w:pos="567"/>
          <w:tab w:val="left" w:pos="9639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0F39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D66E64" w:rsidRPr="00D66E64">
        <w:rPr>
          <w:rFonts w:ascii="Times New Roman" w:hAnsi="Times New Roman"/>
          <w:sz w:val="28"/>
          <w:szCs w:val="28"/>
        </w:rPr>
        <w:t xml:space="preserve">на основании решения от </w:t>
      </w:r>
      <w:r w:rsidR="00BC3E93">
        <w:rPr>
          <w:rFonts w:ascii="Times New Roman" w:hAnsi="Times New Roman"/>
          <w:sz w:val="28"/>
          <w:szCs w:val="28"/>
        </w:rPr>
        <w:t>31</w:t>
      </w:r>
      <w:r w:rsidR="00D66E64" w:rsidRPr="00D66E64">
        <w:rPr>
          <w:rFonts w:ascii="Times New Roman" w:hAnsi="Times New Roman"/>
          <w:sz w:val="28"/>
          <w:szCs w:val="28"/>
        </w:rPr>
        <w:t>.</w:t>
      </w:r>
      <w:r w:rsidR="00BC3E93">
        <w:rPr>
          <w:rFonts w:ascii="Times New Roman" w:hAnsi="Times New Roman"/>
          <w:sz w:val="28"/>
          <w:szCs w:val="28"/>
        </w:rPr>
        <w:t>01</w:t>
      </w:r>
      <w:r w:rsidR="00D66E64" w:rsidRPr="00D66E64">
        <w:rPr>
          <w:rFonts w:ascii="Times New Roman" w:hAnsi="Times New Roman"/>
          <w:sz w:val="28"/>
          <w:szCs w:val="28"/>
        </w:rPr>
        <w:t>.202</w:t>
      </w:r>
      <w:r w:rsidR="00BC3E93">
        <w:rPr>
          <w:rFonts w:ascii="Times New Roman" w:hAnsi="Times New Roman"/>
          <w:sz w:val="28"/>
          <w:szCs w:val="28"/>
        </w:rPr>
        <w:t>4</w:t>
      </w:r>
      <w:r w:rsidR="00D66E64" w:rsidRPr="00D66E64">
        <w:rPr>
          <w:rFonts w:ascii="Times New Roman" w:hAnsi="Times New Roman"/>
          <w:sz w:val="28"/>
          <w:szCs w:val="28"/>
        </w:rPr>
        <w:t xml:space="preserve"> по делу </w:t>
      </w:r>
      <w:r w:rsidR="00CC4F8C">
        <w:rPr>
          <w:rFonts w:ascii="Times New Roman" w:hAnsi="Times New Roman"/>
          <w:sz w:val="28"/>
          <w:szCs w:val="28"/>
        </w:rPr>
        <w:br/>
      </w:r>
      <w:r w:rsidR="00D66E64" w:rsidRPr="00D66E64">
        <w:rPr>
          <w:rFonts w:ascii="Times New Roman" w:hAnsi="Times New Roman"/>
          <w:sz w:val="28"/>
          <w:szCs w:val="28"/>
        </w:rPr>
        <w:t>№ 28/06/105-</w:t>
      </w:r>
      <w:r w:rsidR="00BC3E93">
        <w:rPr>
          <w:rFonts w:ascii="Times New Roman" w:hAnsi="Times New Roman"/>
          <w:sz w:val="28"/>
          <w:szCs w:val="28"/>
        </w:rPr>
        <w:t>103</w:t>
      </w:r>
      <w:r w:rsidR="00D66E64" w:rsidRPr="00D66E64">
        <w:rPr>
          <w:rFonts w:ascii="Times New Roman" w:hAnsi="Times New Roman"/>
          <w:sz w:val="28"/>
          <w:szCs w:val="28"/>
        </w:rPr>
        <w:t>/202</w:t>
      </w:r>
      <w:r w:rsidR="00BC3E93">
        <w:rPr>
          <w:rFonts w:ascii="Times New Roman" w:hAnsi="Times New Roman"/>
          <w:sz w:val="28"/>
          <w:szCs w:val="28"/>
        </w:rPr>
        <w:t>4</w:t>
      </w:r>
      <w:r w:rsidR="00D66E64" w:rsidRPr="00D66E64">
        <w:rPr>
          <w:rFonts w:ascii="Times New Roman" w:hAnsi="Times New Roman"/>
          <w:sz w:val="28"/>
          <w:szCs w:val="28"/>
        </w:rPr>
        <w:t>, принятого Комиссией по итогам рассмотрения жалобы</w:t>
      </w:r>
      <w:r w:rsidR="00D66E64" w:rsidRPr="00D66E64">
        <w:rPr>
          <w:rFonts w:ascii="Times New Roman" w:hAnsi="Times New Roman"/>
          <w:bCs/>
          <w:sz w:val="28"/>
          <w:szCs w:val="28"/>
        </w:rPr>
        <w:t xml:space="preserve"> </w:t>
      </w:r>
      <w:r w:rsidR="00011354" w:rsidRPr="00011354">
        <w:rPr>
          <w:rFonts w:ascii="Times New Roman" w:hAnsi="Times New Roman"/>
          <w:bCs/>
          <w:sz w:val="28"/>
          <w:szCs w:val="28"/>
        </w:rPr>
        <w:t xml:space="preserve">ООО «СТА-1» (далее – Заявитель) на действия Департамента жилищно-коммунального хозяйства Администрации города Нижневартовска </w:t>
      </w:r>
      <w:r w:rsidR="00CC4F8C">
        <w:rPr>
          <w:rFonts w:ascii="Times New Roman" w:hAnsi="Times New Roman"/>
          <w:bCs/>
          <w:sz w:val="28"/>
          <w:szCs w:val="28"/>
        </w:rPr>
        <w:br/>
      </w:r>
      <w:r w:rsidR="00011354" w:rsidRPr="00011354">
        <w:rPr>
          <w:rFonts w:ascii="Times New Roman" w:hAnsi="Times New Roman"/>
          <w:bCs/>
          <w:sz w:val="28"/>
          <w:szCs w:val="28"/>
        </w:rPr>
        <w:t xml:space="preserve">(далее – Заказчик), Администрации города Нижневартовска </w:t>
      </w:r>
      <w:r w:rsidR="00CC4F8C">
        <w:rPr>
          <w:rFonts w:ascii="Times New Roman" w:hAnsi="Times New Roman"/>
          <w:bCs/>
          <w:sz w:val="28"/>
          <w:szCs w:val="28"/>
        </w:rPr>
        <w:br/>
      </w:r>
      <w:r w:rsidR="00011354" w:rsidRPr="00011354">
        <w:rPr>
          <w:rFonts w:ascii="Times New Roman" w:hAnsi="Times New Roman"/>
          <w:bCs/>
          <w:sz w:val="28"/>
          <w:szCs w:val="28"/>
        </w:rPr>
        <w:t>(далее – Уполномоченный орган) при проведении Заказчиком, Уполномоченным органом, комиссией по осуществлению закупок Заказчика (далее – Комиссия по осуществлению закупок), АО «Сбербанк-АСТ» (далее – Оператор электронной площадки) открытого конкурса в электронной форме на право заключения государственного контракта на</w:t>
      </w:r>
      <w:bookmarkStart w:id="0" w:name="_Hlk135820997"/>
      <w:r w:rsidR="00011354" w:rsidRPr="00011354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143511272"/>
      <w:bookmarkStart w:id="2" w:name="_Hlk147392990"/>
      <w:r w:rsidR="00011354" w:rsidRPr="00011354">
        <w:rPr>
          <w:rFonts w:ascii="Times New Roman" w:hAnsi="Times New Roman"/>
          <w:bCs/>
          <w:sz w:val="28"/>
          <w:szCs w:val="28"/>
        </w:rPr>
        <w:t xml:space="preserve">оказание услуг </w:t>
      </w:r>
      <w:r w:rsidR="00011354" w:rsidRPr="00011354">
        <w:rPr>
          <w:rFonts w:ascii="Times New Roman" w:hAnsi="Times New Roman"/>
          <w:bCs/>
          <w:sz w:val="28"/>
          <w:szCs w:val="28"/>
        </w:rPr>
        <w:br/>
        <w:t xml:space="preserve">по осуществлению регулярных перевозок пассажиров и багажа автомобильным транспортом по регулируемым тарифам по муниципальным маршрутам </w:t>
      </w:r>
      <w:r w:rsidR="00011354" w:rsidRPr="00011354">
        <w:rPr>
          <w:rFonts w:ascii="Times New Roman" w:hAnsi="Times New Roman"/>
          <w:bCs/>
          <w:sz w:val="28"/>
          <w:szCs w:val="28"/>
        </w:rPr>
        <w:br/>
        <w:t>№ 3, 4, 5, 6, 7, 16, 33, 91, 92, 93, 94, 95</w:t>
      </w:r>
      <w:bookmarkEnd w:id="0"/>
      <w:bookmarkEnd w:id="1"/>
      <w:bookmarkEnd w:id="2"/>
      <w:r w:rsidR="00011354" w:rsidRPr="00011354">
        <w:rPr>
          <w:rFonts w:ascii="Times New Roman" w:hAnsi="Times New Roman"/>
          <w:bCs/>
          <w:sz w:val="28"/>
          <w:szCs w:val="28"/>
        </w:rPr>
        <w:t xml:space="preserve"> (номер извещения в единой информационной системе в сфере закупок www.zakupki.gov.ru (далее – ЕИС) – 0187300001224000002) (далее соответственно – Конкурс, Извещение, Услуги), </w:t>
      </w:r>
      <w:r w:rsidR="00011354" w:rsidRPr="00011354">
        <w:rPr>
          <w:rFonts w:ascii="Times New Roman" w:hAnsi="Times New Roman"/>
          <w:bCs/>
          <w:sz w:val="28"/>
          <w:szCs w:val="28"/>
        </w:rPr>
        <w:br/>
        <w:t xml:space="preserve">и в результате осуществления внеплановой проверки в соответствии </w:t>
      </w:r>
      <w:r w:rsidR="00011354" w:rsidRPr="00011354">
        <w:rPr>
          <w:rFonts w:ascii="Times New Roman" w:hAnsi="Times New Roman"/>
          <w:bCs/>
          <w:sz w:val="28"/>
          <w:szCs w:val="28"/>
        </w:rPr>
        <w:br/>
        <w:t xml:space="preserve">с пунктом 1 части 15 статьи 99 Федерального закона от 05.04.2013 № 44-ФЗ </w:t>
      </w:r>
      <w:r w:rsidR="00011354" w:rsidRPr="00011354">
        <w:rPr>
          <w:rFonts w:ascii="Times New Roman" w:hAnsi="Times New Roman"/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14:paraId="3C679F11" w14:textId="2A464B35" w:rsidR="007805DB" w:rsidRPr="001C0F39" w:rsidRDefault="007805DB" w:rsidP="00D8237D">
      <w:pPr>
        <w:tabs>
          <w:tab w:val="left" w:pos="9639"/>
        </w:tabs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848B663" w14:textId="548639E3" w:rsidR="006E09D1" w:rsidRPr="001C0F39" w:rsidRDefault="006E09D1" w:rsidP="00D8237D">
      <w:pPr>
        <w:autoSpaceDE/>
        <w:autoSpaceDN/>
        <w:adjustRightInd/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ПРЕДПИСЫВАЕТ:</w:t>
      </w:r>
    </w:p>
    <w:p w14:paraId="68899B26" w14:textId="77777777" w:rsidR="006E09D1" w:rsidRPr="001C0F39" w:rsidRDefault="006E09D1" w:rsidP="00D8237D">
      <w:pPr>
        <w:autoSpaceDE/>
        <w:autoSpaceDN/>
        <w:adjustRightInd/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EE282B2" w14:textId="6436578D" w:rsidR="00D66E64" w:rsidRPr="001C0F39" w:rsidRDefault="00D66E64" w:rsidP="00D8237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Заказчику,</w:t>
      </w:r>
      <w:r w:rsidR="00DD201B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Уполномоченному органу,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по осуществлению закупок, отменить протокол подведения итогов определения поставщика (подрядчика, исполнителя) от</w:t>
      </w:r>
      <w:r w:rsidR="00011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1354" w:rsidRPr="00011354">
        <w:rPr>
          <w:rFonts w:ascii="Times New Roman" w:eastAsiaTheme="minorHAnsi" w:hAnsi="Times New Roman"/>
          <w:sz w:val="28"/>
          <w:szCs w:val="28"/>
          <w:lang w:eastAsia="en-US"/>
        </w:rPr>
        <w:t>31.01.2024 №</w:t>
      </w:r>
      <w:r w:rsidR="00C740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1354" w:rsidRPr="00011354">
        <w:rPr>
          <w:rFonts w:ascii="Times New Roman" w:eastAsiaTheme="minorHAnsi" w:hAnsi="Times New Roman"/>
          <w:sz w:val="28"/>
          <w:szCs w:val="28"/>
          <w:lang w:eastAsia="en-US"/>
        </w:rPr>
        <w:t>ИЭОК1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Протокол).</w:t>
      </w:r>
    </w:p>
    <w:p w14:paraId="6C8E062C" w14:textId="5D6AD467" w:rsidR="00401FA6" w:rsidRPr="001C0F39" w:rsidRDefault="00401FA6" w:rsidP="00D8237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hAnsi="Times New Roman"/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предписания: </w:t>
      </w:r>
    </w:p>
    <w:p w14:paraId="1F8FB5B4" w14:textId="410A83CE" w:rsidR="00401FA6" w:rsidRPr="001C0F39" w:rsidRDefault="00401FA6" w:rsidP="00D8237D">
      <w:pPr>
        <w:numPr>
          <w:ilvl w:val="0"/>
          <w:numId w:val="17"/>
        </w:numPr>
        <w:autoSpaceDE/>
        <w:autoSpaceDN/>
        <w:adjustRightInd/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вернуть участник</w:t>
      </w:r>
      <w:r w:rsidR="0012756F">
        <w:rPr>
          <w:rFonts w:ascii="Times New Roman" w:hAnsi="Times New Roman"/>
          <w:sz w:val="28"/>
          <w:szCs w:val="28"/>
        </w:rPr>
        <w:t>у</w:t>
      </w:r>
      <w:r w:rsidRPr="001C0F39">
        <w:rPr>
          <w:rFonts w:ascii="Times New Roman" w:hAnsi="Times New Roman"/>
          <w:sz w:val="28"/>
          <w:szCs w:val="28"/>
        </w:rPr>
        <w:t xml:space="preserve"> закупки ранее поданн</w:t>
      </w:r>
      <w:r w:rsidR="0012756F">
        <w:rPr>
          <w:rFonts w:ascii="Times New Roman" w:hAnsi="Times New Roman"/>
          <w:sz w:val="28"/>
          <w:szCs w:val="28"/>
        </w:rPr>
        <w:t>ую</w:t>
      </w:r>
      <w:r w:rsidRPr="001C0F39">
        <w:rPr>
          <w:rFonts w:ascii="Times New Roman" w:hAnsi="Times New Roman"/>
          <w:sz w:val="28"/>
          <w:szCs w:val="28"/>
        </w:rPr>
        <w:t xml:space="preserve"> заявк</w:t>
      </w:r>
      <w:r w:rsidR="0012756F">
        <w:rPr>
          <w:rFonts w:ascii="Times New Roman" w:hAnsi="Times New Roman"/>
          <w:sz w:val="28"/>
          <w:szCs w:val="28"/>
        </w:rPr>
        <w:t>у</w:t>
      </w:r>
      <w:r w:rsidRPr="001C0F39">
        <w:rPr>
          <w:rFonts w:ascii="Times New Roman" w:hAnsi="Times New Roman"/>
          <w:sz w:val="28"/>
          <w:szCs w:val="28"/>
        </w:rPr>
        <w:t xml:space="preserve"> на участие </w:t>
      </w:r>
      <w:r w:rsidRPr="001C0F39">
        <w:rPr>
          <w:rFonts w:ascii="Times New Roman" w:hAnsi="Times New Roman"/>
          <w:sz w:val="28"/>
          <w:szCs w:val="28"/>
        </w:rPr>
        <w:br/>
        <w:t>в Конкурсе;</w:t>
      </w:r>
    </w:p>
    <w:p w14:paraId="673A8DA2" w14:textId="5260CB1C" w:rsidR="00401FA6" w:rsidRPr="001C0F39" w:rsidRDefault="00401FA6" w:rsidP="00D8237D">
      <w:pPr>
        <w:numPr>
          <w:ilvl w:val="0"/>
          <w:numId w:val="17"/>
        </w:numPr>
        <w:autoSpaceDE/>
        <w:autoSpaceDN/>
        <w:adjustRightInd/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прекратить блокирование операций по счетам для проведения операций             по обеспечению участия в электронных закупках, открытым участник</w:t>
      </w:r>
      <w:r w:rsidR="00697E2E">
        <w:rPr>
          <w:rFonts w:ascii="Times New Roman" w:hAnsi="Times New Roman"/>
          <w:sz w:val="28"/>
          <w:szCs w:val="28"/>
        </w:rPr>
        <w:t>ом</w:t>
      </w:r>
      <w:r w:rsidRPr="001C0F39">
        <w:rPr>
          <w:rFonts w:ascii="Times New Roman" w:hAnsi="Times New Roman"/>
          <w:sz w:val="28"/>
          <w:szCs w:val="28"/>
        </w:rPr>
        <w:t xml:space="preserve"> закупки, подавш</w:t>
      </w:r>
      <w:r w:rsidR="0012756F">
        <w:rPr>
          <w:rFonts w:ascii="Times New Roman" w:hAnsi="Times New Roman"/>
          <w:sz w:val="28"/>
          <w:szCs w:val="28"/>
        </w:rPr>
        <w:t>ему</w:t>
      </w:r>
      <w:r w:rsidRPr="001C0F39">
        <w:rPr>
          <w:rFonts w:ascii="Times New Roman" w:hAnsi="Times New Roman"/>
          <w:sz w:val="28"/>
          <w:szCs w:val="28"/>
        </w:rPr>
        <w:t xml:space="preserve"> заявк</w:t>
      </w:r>
      <w:r w:rsidR="0012756F">
        <w:rPr>
          <w:rFonts w:ascii="Times New Roman" w:hAnsi="Times New Roman"/>
          <w:sz w:val="28"/>
          <w:szCs w:val="28"/>
        </w:rPr>
        <w:t>у</w:t>
      </w:r>
      <w:r w:rsidRPr="001C0F39">
        <w:rPr>
          <w:rFonts w:ascii="Times New Roman" w:hAnsi="Times New Roman"/>
          <w:sz w:val="28"/>
          <w:szCs w:val="28"/>
        </w:rPr>
        <w:t xml:space="preserve"> на участие в Конкурсе, в отношении денежных средств в размере обеспечения заявки на участие в Конкурсе;</w:t>
      </w:r>
    </w:p>
    <w:p w14:paraId="4C58787C" w14:textId="3DD8DEA6" w:rsidR="00401FA6" w:rsidRPr="001C0F39" w:rsidRDefault="00401FA6" w:rsidP="00D8237D">
      <w:pPr>
        <w:numPr>
          <w:ilvl w:val="0"/>
          <w:numId w:val="17"/>
        </w:numPr>
        <w:autoSpaceDE/>
        <w:autoSpaceDN/>
        <w:adjustRightInd/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уведомить участник</w:t>
      </w:r>
      <w:r w:rsidR="0012756F">
        <w:rPr>
          <w:rFonts w:ascii="Times New Roman" w:hAnsi="Times New Roman"/>
          <w:sz w:val="28"/>
          <w:szCs w:val="28"/>
        </w:rPr>
        <w:t>а</w:t>
      </w:r>
      <w:r w:rsidRPr="001C0F39">
        <w:rPr>
          <w:rFonts w:ascii="Times New Roman" w:hAnsi="Times New Roman"/>
          <w:sz w:val="28"/>
          <w:szCs w:val="28"/>
        </w:rPr>
        <w:t xml:space="preserve"> закупки об отмене Протокол</w:t>
      </w:r>
      <w:r w:rsidR="0012756F">
        <w:rPr>
          <w:rFonts w:ascii="Times New Roman" w:hAnsi="Times New Roman"/>
          <w:sz w:val="28"/>
          <w:szCs w:val="28"/>
        </w:rPr>
        <w:t>а</w:t>
      </w:r>
      <w:r w:rsidRPr="001C0F39">
        <w:rPr>
          <w:rFonts w:ascii="Times New Roman" w:hAnsi="Times New Roman"/>
          <w:sz w:val="28"/>
          <w:szCs w:val="28"/>
        </w:rPr>
        <w:t xml:space="preserve">, о новой дате окончания срока подачи заявок на участие в Конкурсе, </w:t>
      </w:r>
      <w:r w:rsidRPr="001C0F39">
        <w:rPr>
          <w:rFonts w:ascii="Times New Roman" w:hAnsi="Times New Roman"/>
          <w:sz w:val="28"/>
          <w:szCs w:val="28"/>
        </w:rPr>
        <w:br/>
        <w:t>а также о необходимости наличия на специальн</w:t>
      </w:r>
      <w:r w:rsidR="00D8487C">
        <w:rPr>
          <w:rFonts w:ascii="Times New Roman" w:hAnsi="Times New Roman"/>
          <w:sz w:val="28"/>
          <w:szCs w:val="28"/>
        </w:rPr>
        <w:t>ом</w:t>
      </w:r>
      <w:r w:rsidRPr="001C0F39">
        <w:rPr>
          <w:rFonts w:ascii="Times New Roman" w:hAnsi="Times New Roman"/>
          <w:sz w:val="28"/>
          <w:szCs w:val="28"/>
        </w:rPr>
        <w:t xml:space="preserve"> счет</w:t>
      </w:r>
      <w:r w:rsidR="00D8487C">
        <w:rPr>
          <w:rFonts w:ascii="Times New Roman" w:hAnsi="Times New Roman"/>
          <w:sz w:val="28"/>
          <w:szCs w:val="28"/>
        </w:rPr>
        <w:t>е</w:t>
      </w:r>
      <w:r w:rsidRPr="001C0F39">
        <w:rPr>
          <w:rFonts w:ascii="Times New Roman" w:hAnsi="Times New Roman"/>
          <w:sz w:val="28"/>
          <w:szCs w:val="28"/>
        </w:rPr>
        <w:t>, открыт</w:t>
      </w:r>
      <w:r w:rsidR="0012756F">
        <w:rPr>
          <w:rFonts w:ascii="Times New Roman" w:hAnsi="Times New Roman"/>
          <w:sz w:val="28"/>
          <w:szCs w:val="28"/>
        </w:rPr>
        <w:t xml:space="preserve">ого </w:t>
      </w:r>
      <w:r w:rsidRPr="001C0F39">
        <w:rPr>
          <w:rFonts w:ascii="Times New Roman" w:hAnsi="Times New Roman"/>
          <w:sz w:val="28"/>
          <w:szCs w:val="28"/>
        </w:rPr>
        <w:t>участник</w:t>
      </w:r>
      <w:r w:rsidR="0012756F">
        <w:rPr>
          <w:rFonts w:ascii="Times New Roman" w:hAnsi="Times New Roman"/>
          <w:sz w:val="28"/>
          <w:szCs w:val="28"/>
        </w:rPr>
        <w:t>ом</w:t>
      </w:r>
      <w:r w:rsidRPr="001C0F39">
        <w:rPr>
          <w:rFonts w:ascii="Times New Roman" w:hAnsi="Times New Roman"/>
          <w:sz w:val="28"/>
          <w:szCs w:val="28"/>
        </w:rPr>
        <w:t xml:space="preserve"> закупки, денежных средств в размере обеспечения заявки на участие в Конкурсе, о блокировании операций в отношении указанных средств, в случае </w:t>
      </w:r>
      <w:r w:rsidR="0012756F">
        <w:rPr>
          <w:rFonts w:ascii="Times New Roman" w:hAnsi="Times New Roman"/>
          <w:sz w:val="28"/>
          <w:szCs w:val="28"/>
        </w:rPr>
        <w:br/>
      </w:r>
      <w:r w:rsidRPr="001C0F39">
        <w:rPr>
          <w:rFonts w:ascii="Times New Roman" w:hAnsi="Times New Roman"/>
          <w:sz w:val="28"/>
          <w:szCs w:val="28"/>
        </w:rPr>
        <w:t xml:space="preserve">если в их отношении блокирование прекращено либо о необходимости наличия </w:t>
      </w:r>
      <w:r w:rsidRPr="001C0F39">
        <w:rPr>
          <w:rFonts w:ascii="Times New Roman" w:hAnsi="Times New Roman"/>
          <w:sz w:val="28"/>
          <w:szCs w:val="28"/>
        </w:rPr>
        <w:lastRenderedPageBreak/>
        <w:t>у участник</w:t>
      </w:r>
      <w:r w:rsidR="0012756F">
        <w:rPr>
          <w:rFonts w:ascii="Times New Roman" w:hAnsi="Times New Roman"/>
          <w:sz w:val="28"/>
          <w:szCs w:val="28"/>
        </w:rPr>
        <w:t>а</w:t>
      </w:r>
      <w:r w:rsidRPr="001C0F39">
        <w:rPr>
          <w:rFonts w:ascii="Times New Roman" w:hAnsi="Times New Roman"/>
          <w:sz w:val="28"/>
          <w:szCs w:val="28"/>
        </w:rPr>
        <w:t xml:space="preserve"> закупки независимой гарантии, соответствующей требованиям Закона о контрактной системе. </w:t>
      </w:r>
    </w:p>
    <w:p w14:paraId="4950DA69" w14:textId="788AFB3A" w:rsidR="000D2FF0" w:rsidRPr="001C0F39" w:rsidRDefault="000D2FF0" w:rsidP="00D8237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Заказчику</w:t>
      </w:r>
      <w:r w:rsidR="00C42295">
        <w:rPr>
          <w:rFonts w:ascii="Times New Roman" w:eastAsiaTheme="minorHAnsi" w:hAnsi="Times New Roman"/>
          <w:sz w:val="28"/>
          <w:szCs w:val="28"/>
          <w:lang w:eastAsia="en-US"/>
        </w:rPr>
        <w:t>, Уполномоченному органу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3DD7C5F6" w14:textId="655834C3" w:rsidR="000D2FF0" w:rsidRPr="001C0F39" w:rsidRDefault="000D2FF0" w:rsidP="00D8237D">
      <w:pPr>
        <w:pStyle w:val="a5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привести </w:t>
      </w:r>
      <w:r w:rsidR="001C0F39"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в соответствие</w:t>
      </w:r>
      <w:r w:rsidR="001C0F39"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с требованиями законодательства Российской Федерации о контрактной системе в сфере закупок и с учетом решения от 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делу № 28/06/105-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103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/202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1282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разместить соответствующее извещение о проведении Конкурса в ЕИС;</w:t>
      </w:r>
    </w:p>
    <w:p w14:paraId="19D243B7" w14:textId="77777777" w:rsidR="000D2FF0" w:rsidRPr="001C0F39" w:rsidRDefault="000D2FF0" w:rsidP="00D8237D">
      <w:pPr>
        <w:pStyle w:val="a5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назначить новую дату окончания срока подачи заявок на участие                             в Конкурсе. При этом дата окончания срока подачи заявок на участие                                    в Конкурсе должна быть назначена не ранее чем через 10 дней со дня размещения в ЕИС соответствующего извещения о проведении Конкурса.</w:t>
      </w:r>
    </w:p>
    <w:p w14:paraId="327C72B0" w14:textId="5DE5B53D" w:rsidR="000D2FF0" w:rsidRPr="001C0F39" w:rsidRDefault="000D2FF0" w:rsidP="00D8237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 xml:space="preserve">Оператору электронной площадки не позднее 1 рабочего дня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>со дня исполнения пункта 3 настоящего предписания уведомить участника закупки, подавшего заявку на участие в Конкурсе</w:t>
      </w:r>
      <w:r w:rsidR="009F241D" w:rsidRPr="001C0F39">
        <w:rPr>
          <w:rFonts w:ascii="Times New Roman" w:hAnsi="Times New Roman"/>
          <w:color w:val="000000"/>
          <w:sz w:val="28"/>
          <w:szCs w:val="28"/>
        </w:rPr>
        <w:t>,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 о новой дате окончания срока подачи заявок на участие в Конкурсе, дате рассмотрения заявок на участие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>в Конкурсе, а также о возможности подать новые заявки на участие в Конкурсе.</w:t>
      </w:r>
    </w:p>
    <w:p w14:paraId="6B488E0C" w14:textId="3CF7F6D3" w:rsidR="000D2FF0" w:rsidRPr="001C0F39" w:rsidRDefault="000D2FF0" w:rsidP="00D8237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Заказчику, </w:t>
      </w:r>
      <w:r w:rsidR="00C42295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органу, 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по осуществлению закупок,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от 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делу № 28/06/105-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103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/202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97E4078" w14:textId="0791C3E0" w:rsidR="000D2FF0" w:rsidRPr="001C0F39" w:rsidRDefault="000D2FF0" w:rsidP="00D8237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Заказчику,</w:t>
      </w:r>
      <w:r w:rsidR="00C42295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Уполномоченному органу,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по осуществлению закупок, Оператору электронной площадки в срок до 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D823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исполнить настоящее предписание и представить в ФАС России подтверждение исполнения настоящего предписания в письменном виде, </w:t>
      </w:r>
      <w:r w:rsidR="00C4229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по электронной почте на </w:t>
      </w:r>
      <w:r w:rsidRPr="001C0F39">
        <w:rPr>
          <w:rFonts w:ascii="Times New Roman" w:eastAsiaTheme="minorHAnsi" w:hAnsi="Times New Roman"/>
          <w:sz w:val="28"/>
          <w:szCs w:val="28"/>
          <w:lang w:val="en-US" w:eastAsia="en-US"/>
        </w:rPr>
        <w:t>stain</w:t>
      </w:r>
      <w:r w:rsidRPr="001C0F39">
        <w:rPr>
          <w:rFonts w:ascii="Times New Roman" w:eastAsiaTheme="minorHAnsi" w:hAnsi="Times New Roman"/>
          <w:sz w:val="28"/>
          <w:szCs w:val="28"/>
          <w:lang w:eastAsia="en-US"/>
        </w:rPr>
        <w:t>@fas.gov.ru, delo@fas.gov.ru.</w:t>
      </w:r>
    </w:p>
    <w:p w14:paraId="3D483D9D" w14:textId="77777777" w:rsidR="007805DB" w:rsidRPr="001C0F39" w:rsidRDefault="007805DB" w:rsidP="00D8237D">
      <w:pPr>
        <w:pStyle w:val="a5"/>
        <w:spacing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676345C" w14:textId="77777777" w:rsidR="006E09D1" w:rsidRPr="001C0F39" w:rsidRDefault="006E09D1" w:rsidP="00D8237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                           об устранении нарушений законодательства Российской Федерации                                  о контрактной системе в сфере закупок.</w:t>
      </w:r>
    </w:p>
    <w:p w14:paraId="6FC37BDF" w14:textId="77777777" w:rsidR="006E09D1" w:rsidRPr="001C0F39" w:rsidRDefault="006E09D1" w:rsidP="00D8237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статьи 19.5 Кодекса Российской Федерации об административных правонарушениях.</w:t>
      </w:r>
    </w:p>
    <w:p w14:paraId="330E969B" w14:textId="77777777" w:rsidR="00C94812" w:rsidRPr="001C0F39" w:rsidRDefault="00C94812" w:rsidP="00D8237D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4812" w:rsidRPr="001C0F39" w:rsidSect="004B7F2E">
      <w:headerReference w:type="default" r:id="rId7"/>
      <w:pgSz w:w="11907" w:h="16839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9FFE" w14:textId="77777777" w:rsidR="004B7F2E" w:rsidRDefault="004B7F2E">
      <w:pPr>
        <w:spacing w:line="240" w:lineRule="auto"/>
      </w:pPr>
      <w:r>
        <w:separator/>
      </w:r>
    </w:p>
  </w:endnote>
  <w:endnote w:type="continuationSeparator" w:id="0">
    <w:p w14:paraId="26259B86" w14:textId="77777777" w:rsidR="004B7F2E" w:rsidRDefault="004B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C561" w14:textId="77777777" w:rsidR="004B7F2E" w:rsidRDefault="004B7F2E">
      <w:pPr>
        <w:spacing w:line="240" w:lineRule="auto"/>
      </w:pPr>
      <w:r>
        <w:separator/>
      </w:r>
    </w:p>
  </w:footnote>
  <w:footnote w:type="continuationSeparator" w:id="0">
    <w:p w14:paraId="4EE174F0" w14:textId="77777777" w:rsidR="004B7F2E" w:rsidRDefault="004B7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879" w14:textId="77777777" w:rsidR="00A0266B" w:rsidRDefault="00587AE7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BEB">
      <w:rPr>
        <w:noProof/>
      </w:rPr>
      <w:t>4</w:t>
    </w:r>
    <w:r>
      <w:fldChar w:fldCharType="end"/>
    </w:r>
  </w:p>
  <w:p w14:paraId="02E0AD82" w14:textId="77777777" w:rsidR="00A0266B" w:rsidRDefault="00A0266B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76CF"/>
    <w:multiLevelType w:val="hybridMultilevel"/>
    <w:tmpl w:val="FFFFFFFF"/>
    <w:lvl w:ilvl="0" w:tplc="AF8C042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 w15:restartNumberingAfterBreak="0">
    <w:nsid w:val="246C0DC4"/>
    <w:multiLevelType w:val="hybridMultilevel"/>
    <w:tmpl w:val="28F4A2F2"/>
    <w:lvl w:ilvl="0" w:tplc="FF16A9E6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08499F"/>
    <w:multiLevelType w:val="multilevel"/>
    <w:tmpl w:val="455AE4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153173"/>
    <w:multiLevelType w:val="hybridMultilevel"/>
    <w:tmpl w:val="4A96C974"/>
    <w:lvl w:ilvl="0" w:tplc="E4401C12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CFC3E4D"/>
    <w:multiLevelType w:val="hybridMultilevel"/>
    <w:tmpl w:val="C2024D64"/>
    <w:lvl w:ilvl="0" w:tplc="734CA4B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8567E7"/>
    <w:multiLevelType w:val="hybridMultilevel"/>
    <w:tmpl w:val="D932DE5C"/>
    <w:lvl w:ilvl="0" w:tplc="B158185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7135E02"/>
    <w:multiLevelType w:val="hybridMultilevel"/>
    <w:tmpl w:val="9E92E8D6"/>
    <w:lvl w:ilvl="0" w:tplc="205E2AF6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C235E"/>
    <w:multiLevelType w:val="hybridMultilevel"/>
    <w:tmpl w:val="802C8FAC"/>
    <w:lvl w:ilvl="0" w:tplc="B47EC4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9" w15:restartNumberingAfterBreak="0">
    <w:nsid w:val="54051B12"/>
    <w:multiLevelType w:val="hybridMultilevel"/>
    <w:tmpl w:val="BF384DA4"/>
    <w:lvl w:ilvl="0" w:tplc="24146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906037"/>
    <w:multiLevelType w:val="hybridMultilevel"/>
    <w:tmpl w:val="A6FCA5FE"/>
    <w:lvl w:ilvl="0" w:tplc="BE36BF9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1E3024"/>
    <w:multiLevelType w:val="hybridMultilevel"/>
    <w:tmpl w:val="57E0C922"/>
    <w:lvl w:ilvl="0" w:tplc="158A98E6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F6693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61C004F"/>
    <w:multiLevelType w:val="hybridMultilevel"/>
    <w:tmpl w:val="0E008472"/>
    <w:lvl w:ilvl="0" w:tplc="EC36597A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543E51"/>
    <w:multiLevelType w:val="hybridMultilevel"/>
    <w:tmpl w:val="58BA593E"/>
    <w:lvl w:ilvl="0" w:tplc="E33066C0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E80E25"/>
    <w:multiLevelType w:val="hybridMultilevel"/>
    <w:tmpl w:val="BDC25F78"/>
    <w:lvl w:ilvl="0" w:tplc="B1581858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61872297">
    <w:abstractNumId w:val="8"/>
  </w:num>
  <w:num w:numId="2" w16cid:durableId="101651969">
    <w:abstractNumId w:val="12"/>
  </w:num>
  <w:num w:numId="3" w16cid:durableId="173959697">
    <w:abstractNumId w:val="13"/>
  </w:num>
  <w:num w:numId="4" w16cid:durableId="606743041">
    <w:abstractNumId w:val="0"/>
  </w:num>
  <w:num w:numId="5" w16cid:durableId="966004607">
    <w:abstractNumId w:val="9"/>
  </w:num>
  <w:num w:numId="6" w16cid:durableId="1105614129">
    <w:abstractNumId w:val="2"/>
  </w:num>
  <w:num w:numId="7" w16cid:durableId="1649282101">
    <w:abstractNumId w:val="14"/>
  </w:num>
  <w:num w:numId="8" w16cid:durableId="301345718">
    <w:abstractNumId w:val="15"/>
  </w:num>
  <w:num w:numId="9" w16cid:durableId="1401950327">
    <w:abstractNumId w:val="11"/>
  </w:num>
  <w:num w:numId="10" w16cid:durableId="866792418">
    <w:abstractNumId w:val="6"/>
  </w:num>
  <w:num w:numId="11" w16cid:durableId="167644328">
    <w:abstractNumId w:val="5"/>
  </w:num>
  <w:num w:numId="12" w16cid:durableId="2087259880">
    <w:abstractNumId w:val="3"/>
  </w:num>
  <w:num w:numId="13" w16cid:durableId="1834951586">
    <w:abstractNumId w:val="16"/>
  </w:num>
  <w:num w:numId="14" w16cid:durableId="684021943">
    <w:abstractNumId w:val="4"/>
  </w:num>
  <w:num w:numId="15" w16cid:durableId="1701515527">
    <w:abstractNumId w:val="10"/>
  </w:num>
  <w:num w:numId="16" w16cid:durableId="1635866299">
    <w:abstractNumId w:val="7"/>
  </w:num>
  <w:num w:numId="17" w16cid:durableId="205141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B2"/>
    <w:rsid w:val="00000C75"/>
    <w:rsid w:val="00010139"/>
    <w:rsid w:val="00011354"/>
    <w:rsid w:val="00011B82"/>
    <w:rsid w:val="00014961"/>
    <w:rsid w:val="00015F9B"/>
    <w:rsid w:val="000160E7"/>
    <w:rsid w:val="00017581"/>
    <w:rsid w:val="00022ECE"/>
    <w:rsid w:val="00025A56"/>
    <w:rsid w:val="0002626E"/>
    <w:rsid w:val="000262FF"/>
    <w:rsid w:val="00031D5E"/>
    <w:rsid w:val="000519B2"/>
    <w:rsid w:val="00052422"/>
    <w:rsid w:val="00053555"/>
    <w:rsid w:val="0006055F"/>
    <w:rsid w:val="000607FC"/>
    <w:rsid w:val="000721BE"/>
    <w:rsid w:val="00075819"/>
    <w:rsid w:val="00077CA8"/>
    <w:rsid w:val="00080B11"/>
    <w:rsid w:val="000836B6"/>
    <w:rsid w:val="0009485F"/>
    <w:rsid w:val="000A0C30"/>
    <w:rsid w:val="000A1E00"/>
    <w:rsid w:val="000A289A"/>
    <w:rsid w:val="000A2FDC"/>
    <w:rsid w:val="000A50C1"/>
    <w:rsid w:val="000A5580"/>
    <w:rsid w:val="000A5B5F"/>
    <w:rsid w:val="000B479A"/>
    <w:rsid w:val="000B5BB5"/>
    <w:rsid w:val="000C6526"/>
    <w:rsid w:val="000D0387"/>
    <w:rsid w:val="000D2FF0"/>
    <w:rsid w:val="000D3429"/>
    <w:rsid w:val="000D4EDA"/>
    <w:rsid w:val="000D7D45"/>
    <w:rsid w:val="000E789E"/>
    <w:rsid w:val="000F09D6"/>
    <w:rsid w:val="000F1C91"/>
    <w:rsid w:val="000F3700"/>
    <w:rsid w:val="000F7EE5"/>
    <w:rsid w:val="00104F09"/>
    <w:rsid w:val="00110A35"/>
    <w:rsid w:val="0011282B"/>
    <w:rsid w:val="00112A46"/>
    <w:rsid w:val="0011416D"/>
    <w:rsid w:val="00115589"/>
    <w:rsid w:val="001167DD"/>
    <w:rsid w:val="0012136C"/>
    <w:rsid w:val="0012756F"/>
    <w:rsid w:val="00127AE8"/>
    <w:rsid w:val="001338CB"/>
    <w:rsid w:val="00134425"/>
    <w:rsid w:val="001347A3"/>
    <w:rsid w:val="001358E0"/>
    <w:rsid w:val="001456DA"/>
    <w:rsid w:val="001500C6"/>
    <w:rsid w:val="00150DAD"/>
    <w:rsid w:val="001654D9"/>
    <w:rsid w:val="0016706A"/>
    <w:rsid w:val="001732C3"/>
    <w:rsid w:val="001863E6"/>
    <w:rsid w:val="00186AFC"/>
    <w:rsid w:val="00196901"/>
    <w:rsid w:val="001A3E9D"/>
    <w:rsid w:val="001B2577"/>
    <w:rsid w:val="001B6F3C"/>
    <w:rsid w:val="001C04C0"/>
    <w:rsid w:val="001C0F39"/>
    <w:rsid w:val="001C31C1"/>
    <w:rsid w:val="001C7410"/>
    <w:rsid w:val="001D28CE"/>
    <w:rsid w:val="001D2D03"/>
    <w:rsid w:val="001E35C3"/>
    <w:rsid w:val="001F02C2"/>
    <w:rsid w:val="001F31C5"/>
    <w:rsid w:val="001F460A"/>
    <w:rsid w:val="001F65F8"/>
    <w:rsid w:val="001F6D93"/>
    <w:rsid w:val="00202F7A"/>
    <w:rsid w:val="00202F90"/>
    <w:rsid w:val="002037E4"/>
    <w:rsid w:val="00204867"/>
    <w:rsid w:val="002129FC"/>
    <w:rsid w:val="0022117E"/>
    <w:rsid w:val="00225150"/>
    <w:rsid w:val="00227FDE"/>
    <w:rsid w:val="0023675E"/>
    <w:rsid w:val="00237BAA"/>
    <w:rsid w:val="00242AC4"/>
    <w:rsid w:val="00243BD0"/>
    <w:rsid w:val="002456F6"/>
    <w:rsid w:val="00251AD9"/>
    <w:rsid w:val="002601FB"/>
    <w:rsid w:val="0026105C"/>
    <w:rsid w:val="0026207D"/>
    <w:rsid w:val="00264EB8"/>
    <w:rsid w:val="0027003B"/>
    <w:rsid w:val="00272736"/>
    <w:rsid w:val="00274B7A"/>
    <w:rsid w:val="00281594"/>
    <w:rsid w:val="00285D88"/>
    <w:rsid w:val="00287DE9"/>
    <w:rsid w:val="0029109A"/>
    <w:rsid w:val="00293297"/>
    <w:rsid w:val="00294281"/>
    <w:rsid w:val="0029787D"/>
    <w:rsid w:val="002A4E7E"/>
    <w:rsid w:val="002A78BF"/>
    <w:rsid w:val="002B1FBE"/>
    <w:rsid w:val="002B4768"/>
    <w:rsid w:val="002B6B4C"/>
    <w:rsid w:val="002B6C2F"/>
    <w:rsid w:val="002D23CA"/>
    <w:rsid w:val="002D3FC9"/>
    <w:rsid w:val="002E0782"/>
    <w:rsid w:val="002E1878"/>
    <w:rsid w:val="002E50D7"/>
    <w:rsid w:val="002E57AC"/>
    <w:rsid w:val="00302E46"/>
    <w:rsid w:val="00303851"/>
    <w:rsid w:val="0030525F"/>
    <w:rsid w:val="00312E87"/>
    <w:rsid w:val="003132A2"/>
    <w:rsid w:val="0031428B"/>
    <w:rsid w:val="00332F05"/>
    <w:rsid w:val="003346A7"/>
    <w:rsid w:val="00337A52"/>
    <w:rsid w:val="00366319"/>
    <w:rsid w:val="003829BB"/>
    <w:rsid w:val="00382E66"/>
    <w:rsid w:val="00390258"/>
    <w:rsid w:val="00390340"/>
    <w:rsid w:val="00392FC0"/>
    <w:rsid w:val="003931EA"/>
    <w:rsid w:val="003946A1"/>
    <w:rsid w:val="003A2301"/>
    <w:rsid w:val="003A4DA8"/>
    <w:rsid w:val="003A4DCE"/>
    <w:rsid w:val="003B2D6E"/>
    <w:rsid w:val="003B31A7"/>
    <w:rsid w:val="003B33BE"/>
    <w:rsid w:val="003B7BD2"/>
    <w:rsid w:val="003C097E"/>
    <w:rsid w:val="003C1419"/>
    <w:rsid w:val="003C261F"/>
    <w:rsid w:val="003C353C"/>
    <w:rsid w:val="003C3EAA"/>
    <w:rsid w:val="003C4875"/>
    <w:rsid w:val="003D192E"/>
    <w:rsid w:val="003D5432"/>
    <w:rsid w:val="003D7259"/>
    <w:rsid w:val="003E59F7"/>
    <w:rsid w:val="003E5FA5"/>
    <w:rsid w:val="003E6145"/>
    <w:rsid w:val="003E75AA"/>
    <w:rsid w:val="003F05BF"/>
    <w:rsid w:val="003F4408"/>
    <w:rsid w:val="00401ABF"/>
    <w:rsid w:val="00401FA6"/>
    <w:rsid w:val="00402BA3"/>
    <w:rsid w:val="00402C32"/>
    <w:rsid w:val="00405FF9"/>
    <w:rsid w:val="00412CA1"/>
    <w:rsid w:val="00412E13"/>
    <w:rsid w:val="00415644"/>
    <w:rsid w:val="00416662"/>
    <w:rsid w:val="00417D49"/>
    <w:rsid w:val="004202CA"/>
    <w:rsid w:val="0042333A"/>
    <w:rsid w:val="00423858"/>
    <w:rsid w:val="00423C2F"/>
    <w:rsid w:val="0043191E"/>
    <w:rsid w:val="00432D16"/>
    <w:rsid w:val="004357DD"/>
    <w:rsid w:val="00442A9B"/>
    <w:rsid w:val="00442C7D"/>
    <w:rsid w:val="00451107"/>
    <w:rsid w:val="00454931"/>
    <w:rsid w:val="004571C9"/>
    <w:rsid w:val="00480132"/>
    <w:rsid w:val="00483FA7"/>
    <w:rsid w:val="004842D8"/>
    <w:rsid w:val="004852A5"/>
    <w:rsid w:val="004873E1"/>
    <w:rsid w:val="00490ECF"/>
    <w:rsid w:val="00494E70"/>
    <w:rsid w:val="00497067"/>
    <w:rsid w:val="004A3B54"/>
    <w:rsid w:val="004A4527"/>
    <w:rsid w:val="004A48B8"/>
    <w:rsid w:val="004A5010"/>
    <w:rsid w:val="004B140D"/>
    <w:rsid w:val="004B359E"/>
    <w:rsid w:val="004B4020"/>
    <w:rsid w:val="004B73D4"/>
    <w:rsid w:val="004B7851"/>
    <w:rsid w:val="004B7F2E"/>
    <w:rsid w:val="004C01DF"/>
    <w:rsid w:val="004C06E4"/>
    <w:rsid w:val="004C6133"/>
    <w:rsid w:val="004C7EBE"/>
    <w:rsid w:val="004D0561"/>
    <w:rsid w:val="004E1B51"/>
    <w:rsid w:val="004E71E1"/>
    <w:rsid w:val="004F080A"/>
    <w:rsid w:val="004F2AE6"/>
    <w:rsid w:val="004F4A3F"/>
    <w:rsid w:val="004F546D"/>
    <w:rsid w:val="00511DA0"/>
    <w:rsid w:val="00513BCE"/>
    <w:rsid w:val="00515146"/>
    <w:rsid w:val="00517737"/>
    <w:rsid w:val="005263A8"/>
    <w:rsid w:val="00533600"/>
    <w:rsid w:val="00541F19"/>
    <w:rsid w:val="00544A6D"/>
    <w:rsid w:val="00556637"/>
    <w:rsid w:val="00561290"/>
    <w:rsid w:val="00570343"/>
    <w:rsid w:val="00573976"/>
    <w:rsid w:val="00577E65"/>
    <w:rsid w:val="00581CBB"/>
    <w:rsid w:val="00586D80"/>
    <w:rsid w:val="0058739F"/>
    <w:rsid w:val="00587806"/>
    <w:rsid w:val="00587AE7"/>
    <w:rsid w:val="00591F36"/>
    <w:rsid w:val="00595537"/>
    <w:rsid w:val="005A0986"/>
    <w:rsid w:val="005A65B8"/>
    <w:rsid w:val="005A7C93"/>
    <w:rsid w:val="005B0403"/>
    <w:rsid w:val="005B6EDB"/>
    <w:rsid w:val="005D0160"/>
    <w:rsid w:val="005D241A"/>
    <w:rsid w:val="005D4278"/>
    <w:rsid w:val="005D56DA"/>
    <w:rsid w:val="005E4431"/>
    <w:rsid w:val="005E504D"/>
    <w:rsid w:val="005E7ABA"/>
    <w:rsid w:val="005F07C8"/>
    <w:rsid w:val="005F13B5"/>
    <w:rsid w:val="005F5ADF"/>
    <w:rsid w:val="005F6028"/>
    <w:rsid w:val="0060116B"/>
    <w:rsid w:val="00602533"/>
    <w:rsid w:val="0060438C"/>
    <w:rsid w:val="00605850"/>
    <w:rsid w:val="00613AAD"/>
    <w:rsid w:val="00617EC4"/>
    <w:rsid w:val="0062354C"/>
    <w:rsid w:val="00626CC1"/>
    <w:rsid w:val="00627596"/>
    <w:rsid w:val="006341D2"/>
    <w:rsid w:val="0063532D"/>
    <w:rsid w:val="006403AC"/>
    <w:rsid w:val="00644296"/>
    <w:rsid w:val="00646AA7"/>
    <w:rsid w:val="0064748E"/>
    <w:rsid w:val="00651D5D"/>
    <w:rsid w:val="0065293C"/>
    <w:rsid w:val="006534AF"/>
    <w:rsid w:val="00654E8B"/>
    <w:rsid w:val="00656285"/>
    <w:rsid w:val="00657723"/>
    <w:rsid w:val="006602BE"/>
    <w:rsid w:val="0066092E"/>
    <w:rsid w:val="006666FC"/>
    <w:rsid w:val="006708D7"/>
    <w:rsid w:val="00675AA7"/>
    <w:rsid w:val="006775A6"/>
    <w:rsid w:val="006818AC"/>
    <w:rsid w:val="00696235"/>
    <w:rsid w:val="00697E2E"/>
    <w:rsid w:val="006B4259"/>
    <w:rsid w:val="006B4FB7"/>
    <w:rsid w:val="006B701A"/>
    <w:rsid w:val="006C0912"/>
    <w:rsid w:val="006C4534"/>
    <w:rsid w:val="006C5F90"/>
    <w:rsid w:val="006C6604"/>
    <w:rsid w:val="006D1FF4"/>
    <w:rsid w:val="006D32CF"/>
    <w:rsid w:val="006D5EA4"/>
    <w:rsid w:val="006D66A5"/>
    <w:rsid w:val="006E09D1"/>
    <w:rsid w:val="006E1F88"/>
    <w:rsid w:val="006E4A67"/>
    <w:rsid w:val="006F0FF1"/>
    <w:rsid w:val="006F5A55"/>
    <w:rsid w:val="00700196"/>
    <w:rsid w:val="00700249"/>
    <w:rsid w:val="00703A5F"/>
    <w:rsid w:val="0070768A"/>
    <w:rsid w:val="00707749"/>
    <w:rsid w:val="00707811"/>
    <w:rsid w:val="007136CA"/>
    <w:rsid w:val="00716372"/>
    <w:rsid w:val="00717417"/>
    <w:rsid w:val="00717573"/>
    <w:rsid w:val="0072279E"/>
    <w:rsid w:val="007263D6"/>
    <w:rsid w:val="007320C6"/>
    <w:rsid w:val="00753926"/>
    <w:rsid w:val="00764DB9"/>
    <w:rsid w:val="00765856"/>
    <w:rsid w:val="007668CD"/>
    <w:rsid w:val="007805DB"/>
    <w:rsid w:val="00780814"/>
    <w:rsid w:val="0078264F"/>
    <w:rsid w:val="00786A2C"/>
    <w:rsid w:val="00796C69"/>
    <w:rsid w:val="007A0695"/>
    <w:rsid w:val="007A256A"/>
    <w:rsid w:val="007A5503"/>
    <w:rsid w:val="007B5513"/>
    <w:rsid w:val="007C6EA1"/>
    <w:rsid w:val="007C6F66"/>
    <w:rsid w:val="007C77A9"/>
    <w:rsid w:val="007C7944"/>
    <w:rsid w:val="007D6431"/>
    <w:rsid w:val="007D6AF4"/>
    <w:rsid w:val="007E1E4A"/>
    <w:rsid w:val="007E572F"/>
    <w:rsid w:val="007E6755"/>
    <w:rsid w:val="007F5D13"/>
    <w:rsid w:val="00800A5F"/>
    <w:rsid w:val="00800E31"/>
    <w:rsid w:val="00801BA0"/>
    <w:rsid w:val="00803865"/>
    <w:rsid w:val="00806738"/>
    <w:rsid w:val="00815BAB"/>
    <w:rsid w:val="00820330"/>
    <w:rsid w:val="00820867"/>
    <w:rsid w:val="00821577"/>
    <w:rsid w:val="00824160"/>
    <w:rsid w:val="00825536"/>
    <w:rsid w:val="0082674D"/>
    <w:rsid w:val="00833DC8"/>
    <w:rsid w:val="008346A2"/>
    <w:rsid w:val="00836E45"/>
    <w:rsid w:val="00851EF9"/>
    <w:rsid w:val="008621E9"/>
    <w:rsid w:val="008739FE"/>
    <w:rsid w:val="00874B78"/>
    <w:rsid w:val="00876AEC"/>
    <w:rsid w:val="00884535"/>
    <w:rsid w:val="008939CC"/>
    <w:rsid w:val="00893ACB"/>
    <w:rsid w:val="008A05B9"/>
    <w:rsid w:val="008A1F22"/>
    <w:rsid w:val="008A22BA"/>
    <w:rsid w:val="008A5092"/>
    <w:rsid w:val="008A7291"/>
    <w:rsid w:val="008B1EA9"/>
    <w:rsid w:val="008B2C03"/>
    <w:rsid w:val="008B47CC"/>
    <w:rsid w:val="008C2A1B"/>
    <w:rsid w:val="008D3BB1"/>
    <w:rsid w:val="008D63CB"/>
    <w:rsid w:val="008D74BE"/>
    <w:rsid w:val="008F077B"/>
    <w:rsid w:val="008F5665"/>
    <w:rsid w:val="008F666B"/>
    <w:rsid w:val="009019F1"/>
    <w:rsid w:val="009048F3"/>
    <w:rsid w:val="00906165"/>
    <w:rsid w:val="0090650C"/>
    <w:rsid w:val="00910EAF"/>
    <w:rsid w:val="00911B7C"/>
    <w:rsid w:val="0091612C"/>
    <w:rsid w:val="0092022B"/>
    <w:rsid w:val="009261A1"/>
    <w:rsid w:val="00937E8E"/>
    <w:rsid w:val="009523CA"/>
    <w:rsid w:val="00954B51"/>
    <w:rsid w:val="00965F7B"/>
    <w:rsid w:val="00966295"/>
    <w:rsid w:val="00966701"/>
    <w:rsid w:val="009667E7"/>
    <w:rsid w:val="00993661"/>
    <w:rsid w:val="009967E8"/>
    <w:rsid w:val="0099752D"/>
    <w:rsid w:val="009B16C8"/>
    <w:rsid w:val="009B2446"/>
    <w:rsid w:val="009B38F8"/>
    <w:rsid w:val="009B6FAF"/>
    <w:rsid w:val="009C7371"/>
    <w:rsid w:val="009E0634"/>
    <w:rsid w:val="009E2904"/>
    <w:rsid w:val="009E3F01"/>
    <w:rsid w:val="009E4207"/>
    <w:rsid w:val="009F241D"/>
    <w:rsid w:val="009F61F0"/>
    <w:rsid w:val="00A0266B"/>
    <w:rsid w:val="00A033A3"/>
    <w:rsid w:val="00A033AC"/>
    <w:rsid w:val="00A041DB"/>
    <w:rsid w:val="00A0781E"/>
    <w:rsid w:val="00A10776"/>
    <w:rsid w:val="00A125CC"/>
    <w:rsid w:val="00A126EA"/>
    <w:rsid w:val="00A17958"/>
    <w:rsid w:val="00A2252A"/>
    <w:rsid w:val="00A2354A"/>
    <w:rsid w:val="00A24602"/>
    <w:rsid w:val="00A278AD"/>
    <w:rsid w:val="00A30702"/>
    <w:rsid w:val="00A54748"/>
    <w:rsid w:val="00A562D5"/>
    <w:rsid w:val="00A723FF"/>
    <w:rsid w:val="00A8353D"/>
    <w:rsid w:val="00A84FFA"/>
    <w:rsid w:val="00A878FA"/>
    <w:rsid w:val="00A87AF8"/>
    <w:rsid w:val="00A912F6"/>
    <w:rsid w:val="00A92C80"/>
    <w:rsid w:val="00AA0190"/>
    <w:rsid w:val="00AA18D8"/>
    <w:rsid w:val="00AA1AD2"/>
    <w:rsid w:val="00AA3BBF"/>
    <w:rsid w:val="00AA711A"/>
    <w:rsid w:val="00AB31D3"/>
    <w:rsid w:val="00AB6D4B"/>
    <w:rsid w:val="00AC4E4F"/>
    <w:rsid w:val="00AD0F15"/>
    <w:rsid w:val="00AD158A"/>
    <w:rsid w:val="00AD1BE3"/>
    <w:rsid w:val="00AE0C71"/>
    <w:rsid w:val="00AE54EA"/>
    <w:rsid w:val="00AF5B39"/>
    <w:rsid w:val="00AF66E5"/>
    <w:rsid w:val="00AF762D"/>
    <w:rsid w:val="00B043B9"/>
    <w:rsid w:val="00B04F60"/>
    <w:rsid w:val="00B053C9"/>
    <w:rsid w:val="00B053DC"/>
    <w:rsid w:val="00B10137"/>
    <w:rsid w:val="00B10743"/>
    <w:rsid w:val="00B13AC9"/>
    <w:rsid w:val="00B1450C"/>
    <w:rsid w:val="00B20F6D"/>
    <w:rsid w:val="00B248D0"/>
    <w:rsid w:val="00B273DE"/>
    <w:rsid w:val="00B37F4C"/>
    <w:rsid w:val="00B42B2F"/>
    <w:rsid w:val="00B47CA3"/>
    <w:rsid w:val="00B512D6"/>
    <w:rsid w:val="00B65962"/>
    <w:rsid w:val="00B65FEB"/>
    <w:rsid w:val="00B70C38"/>
    <w:rsid w:val="00B77F48"/>
    <w:rsid w:val="00B807F9"/>
    <w:rsid w:val="00B863A7"/>
    <w:rsid w:val="00B9253F"/>
    <w:rsid w:val="00BA33F7"/>
    <w:rsid w:val="00BA4AF5"/>
    <w:rsid w:val="00BB36BA"/>
    <w:rsid w:val="00BC01A2"/>
    <w:rsid w:val="00BC0F85"/>
    <w:rsid w:val="00BC3E93"/>
    <w:rsid w:val="00BC4A0C"/>
    <w:rsid w:val="00BC611E"/>
    <w:rsid w:val="00BD11A7"/>
    <w:rsid w:val="00BD353B"/>
    <w:rsid w:val="00BD5376"/>
    <w:rsid w:val="00BD7BF0"/>
    <w:rsid w:val="00BE6963"/>
    <w:rsid w:val="00BE6E59"/>
    <w:rsid w:val="00BE6F53"/>
    <w:rsid w:val="00BF1DEC"/>
    <w:rsid w:val="00BF492B"/>
    <w:rsid w:val="00BF4CD1"/>
    <w:rsid w:val="00C022CB"/>
    <w:rsid w:val="00C14E70"/>
    <w:rsid w:val="00C14F1F"/>
    <w:rsid w:val="00C15C81"/>
    <w:rsid w:val="00C1762A"/>
    <w:rsid w:val="00C20146"/>
    <w:rsid w:val="00C24AC1"/>
    <w:rsid w:val="00C31D43"/>
    <w:rsid w:val="00C339A1"/>
    <w:rsid w:val="00C34CD4"/>
    <w:rsid w:val="00C3634C"/>
    <w:rsid w:val="00C403ED"/>
    <w:rsid w:val="00C41DF7"/>
    <w:rsid w:val="00C42295"/>
    <w:rsid w:val="00C42AE7"/>
    <w:rsid w:val="00C431B2"/>
    <w:rsid w:val="00C46930"/>
    <w:rsid w:val="00C5751B"/>
    <w:rsid w:val="00C6318F"/>
    <w:rsid w:val="00C64850"/>
    <w:rsid w:val="00C70385"/>
    <w:rsid w:val="00C72146"/>
    <w:rsid w:val="00C72999"/>
    <w:rsid w:val="00C740F9"/>
    <w:rsid w:val="00C808E8"/>
    <w:rsid w:val="00C80DA9"/>
    <w:rsid w:val="00C85037"/>
    <w:rsid w:val="00C86224"/>
    <w:rsid w:val="00C865CF"/>
    <w:rsid w:val="00C87A28"/>
    <w:rsid w:val="00C900EA"/>
    <w:rsid w:val="00C94005"/>
    <w:rsid w:val="00C94812"/>
    <w:rsid w:val="00CB174A"/>
    <w:rsid w:val="00CB3F49"/>
    <w:rsid w:val="00CB4E12"/>
    <w:rsid w:val="00CB53F1"/>
    <w:rsid w:val="00CC16A8"/>
    <w:rsid w:val="00CC2967"/>
    <w:rsid w:val="00CC462D"/>
    <w:rsid w:val="00CC4F8C"/>
    <w:rsid w:val="00CD25CA"/>
    <w:rsid w:val="00CD3A57"/>
    <w:rsid w:val="00CD4CF4"/>
    <w:rsid w:val="00CD56F5"/>
    <w:rsid w:val="00CE12FB"/>
    <w:rsid w:val="00CE5539"/>
    <w:rsid w:val="00CE5C4B"/>
    <w:rsid w:val="00CF313F"/>
    <w:rsid w:val="00CF7670"/>
    <w:rsid w:val="00CF7A8E"/>
    <w:rsid w:val="00D00C38"/>
    <w:rsid w:val="00D13198"/>
    <w:rsid w:val="00D2051F"/>
    <w:rsid w:val="00D217B8"/>
    <w:rsid w:val="00D22542"/>
    <w:rsid w:val="00D26CCB"/>
    <w:rsid w:val="00D27813"/>
    <w:rsid w:val="00D34B53"/>
    <w:rsid w:val="00D35209"/>
    <w:rsid w:val="00D37B2E"/>
    <w:rsid w:val="00D42AA4"/>
    <w:rsid w:val="00D446A8"/>
    <w:rsid w:val="00D5052F"/>
    <w:rsid w:val="00D50A82"/>
    <w:rsid w:val="00D55291"/>
    <w:rsid w:val="00D558E8"/>
    <w:rsid w:val="00D57E50"/>
    <w:rsid w:val="00D6337D"/>
    <w:rsid w:val="00D66E64"/>
    <w:rsid w:val="00D7575E"/>
    <w:rsid w:val="00D8237D"/>
    <w:rsid w:val="00D829DF"/>
    <w:rsid w:val="00D842B0"/>
    <w:rsid w:val="00D845CA"/>
    <w:rsid w:val="00D8487C"/>
    <w:rsid w:val="00D85083"/>
    <w:rsid w:val="00D865D7"/>
    <w:rsid w:val="00D870CF"/>
    <w:rsid w:val="00D93B9D"/>
    <w:rsid w:val="00D95C3D"/>
    <w:rsid w:val="00D96BDC"/>
    <w:rsid w:val="00D97757"/>
    <w:rsid w:val="00DA1798"/>
    <w:rsid w:val="00DA4325"/>
    <w:rsid w:val="00DA4D78"/>
    <w:rsid w:val="00DD201B"/>
    <w:rsid w:val="00DD2697"/>
    <w:rsid w:val="00DD3EA1"/>
    <w:rsid w:val="00DD7A5D"/>
    <w:rsid w:val="00DD7A90"/>
    <w:rsid w:val="00DE4242"/>
    <w:rsid w:val="00DF3DCE"/>
    <w:rsid w:val="00DF4D18"/>
    <w:rsid w:val="00E10E70"/>
    <w:rsid w:val="00E1230F"/>
    <w:rsid w:val="00E127E9"/>
    <w:rsid w:val="00E231A2"/>
    <w:rsid w:val="00E34959"/>
    <w:rsid w:val="00E42F30"/>
    <w:rsid w:val="00E44266"/>
    <w:rsid w:val="00E446B2"/>
    <w:rsid w:val="00E4516D"/>
    <w:rsid w:val="00E455FE"/>
    <w:rsid w:val="00E56DBD"/>
    <w:rsid w:val="00E60175"/>
    <w:rsid w:val="00E61678"/>
    <w:rsid w:val="00E72AE8"/>
    <w:rsid w:val="00E74AF2"/>
    <w:rsid w:val="00E869C0"/>
    <w:rsid w:val="00E94F9F"/>
    <w:rsid w:val="00E953C0"/>
    <w:rsid w:val="00E9545D"/>
    <w:rsid w:val="00E96D41"/>
    <w:rsid w:val="00EA0350"/>
    <w:rsid w:val="00EA2F7C"/>
    <w:rsid w:val="00EA75CA"/>
    <w:rsid w:val="00EB251D"/>
    <w:rsid w:val="00EB2A42"/>
    <w:rsid w:val="00EB4F15"/>
    <w:rsid w:val="00EC69C6"/>
    <w:rsid w:val="00EC74F1"/>
    <w:rsid w:val="00ED0460"/>
    <w:rsid w:val="00EE14AE"/>
    <w:rsid w:val="00EE4778"/>
    <w:rsid w:val="00EF04BD"/>
    <w:rsid w:val="00EF1DF3"/>
    <w:rsid w:val="00EF3354"/>
    <w:rsid w:val="00EF5DA9"/>
    <w:rsid w:val="00F03025"/>
    <w:rsid w:val="00F06C15"/>
    <w:rsid w:val="00F07EA4"/>
    <w:rsid w:val="00F118CC"/>
    <w:rsid w:val="00F12158"/>
    <w:rsid w:val="00F41344"/>
    <w:rsid w:val="00F44489"/>
    <w:rsid w:val="00F529ED"/>
    <w:rsid w:val="00F54708"/>
    <w:rsid w:val="00F54D93"/>
    <w:rsid w:val="00F601CF"/>
    <w:rsid w:val="00F60B6C"/>
    <w:rsid w:val="00F62B4F"/>
    <w:rsid w:val="00F65DAC"/>
    <w:rsid w:val="00F66C3E"/>
    <w:rsid w:val="00F677D6"/>
    <w:rsid w:val="00F7413E"/>
    <w:rsid w:val="00F744D9"/>
    <w:rsid w:val="00F76BEB"/>
    <w:rsid w:val="00F876D8"/>
    <w:rsid w:val="00F97CB9"/>
    <w:rsid w:val="00FA5E40"/>
    <w:rsid w:val="00FB4B3E"/>
    <w:rsid w:val="00FB7C03"/>
    <w:rsid w:val="00FC2D04"/>
    <w:rsid w:val="00FC3A59"/>
    <w:rsid w:val="00FC6EFB"/>
    <w:rsid w:val="00FD05F4"/>
    <w:rsid w:val="00FD0677"/>
    <w:rsid w:val="00FD0A27"/>
    <w:rsid w:val="00FE1EE1"/>
    <w:rsid w:val="00FE64D3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014"/>
  <w15:chartTrackingRefBased/>
  <w15:docId w15:val="{63283D27-3FDD-45B8-B83A-75ED8CBD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9E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59E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359E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6"/>
    <w:uiPriority w:val="34"/>
    <w:qFormat/>
    <w:rsid w:val="004B359E"/>
    <w:pPr>
      <w:ind w:left="720"/>
      <w:contextualSpacing/>
    </w:pPr>
  </w:style>
  <w:style w:type="character" w:customStyle="1" w:styleId="a6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5"/>
    <w:uiPriority w:val="1"/>
    <w:qFormat/>
    <w:locked/>
    <w:rsid w:val="004B359E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4B359E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3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5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9B38F8"/>
    <w:pPr>
      <w:widowControl w:val="0"/>
      <w:spacing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">
    <w:name w:val="Без интервала1"/>
    <w:basedOn w:val="a"/>
    <w:qFormat/>
    <w:rsid w:val="00F529ED"/>
    <w:pPr>
      <w:autoSpaceDE/>
      <w:autoSpaceDN/>
      <w:adjustRightInd/>
      <w:spacing w:line="259" w:lineRule="auto"/>
    </w:pPr>
    <w:rPr>
      <w:rFonts w:ascii="Times New Roman" w:hAnsi="Times New Roman"/>
      <w:noProof/>
      <w:sz w:val="24"/>
      <w:szCs w:val="20"/>
    </w:rPr>
  </w:style>
  <w:style w:type="character" w:styleId="aa">
    <w:name w:val="Hyperlink"/>
    <w:basedOn w:val="a0"/>
    <w:uiPriority w:val="99"/>
    <w:unhideWhenUsed/>
    <w:rsid w:val="00EB4F15"/>
    <w:rPr>
      <w:color w:val="0563C1" w:themeColor="hyperlink"/>
      <w:u w:val="single"/>
    </w:rPr>
  </w:style>
  <w:style w:type="character" w:customStyle="1" w:styleId="upper">
    <w:name w:val="upper"/>
    <w:basedOn w:val="a0"/>
    <w:rsid w:val="00AA0190"/>
  </w:style>
  <w:style w:type="character" w:customStyle="1" w:styleId="extendedtext-short">
    <w:name w:val="extendedtext-short"/>
    <w:basedOn w:val="a0"/>
    <w:rsid w:val="00AA0190"/>
  </w:style>
  <w:style w:type="character" w:customStyle="1" w:styleId="cardmaininfocontent">
    <w:name w:val="cardmaininfo__content"/>
    <w:basedOn w:val="a0"/>
    <w:rsid w:val="00AA0190"/>
  </w:style>
  <w:style w:type="character" w:customStyle="1" w:styleId="highlightcolor">
    <w:name w:val="highlightcolor"/>
    <w:basedOn w:val="a0"/>
    <w:rsid w:val="00AF762D"/>
  </w:style>
  <w:style w:type="character" w:styleId="ab">
    <w:name w:val="Emphasis"/>
    <w:basedOn w:val="a0"/>
    <w:uiPriority w:val="20"/>
    <w:qFormat/>
    <w:rsid w:val="008F077B"/>
    <w:rPr>
      <w:i/>
      <w:iCs/>
    </w:rPr>
  </w:style>
  <w:style w:type="character" w:customStyle="1" w:styleId="apple-converted-space">
    <w:name w:val="apple-converted-space"/>
    <w:basedOn w:val="a0"/>
    <w:rsid w:val="008F077B"/>
  </w:style>
  <w:style w:type="character" w:styleId="ac">
    <w:name w:val="Unresolved Mention"/>
    <w:basedOn w:val="a0"/>
    <w:uiPriority w:val="99"/>
    <w:semiHidden/>
    <w:unhideWhenUsed/>
    <w:rsid w:val="007805DB"/>
    <w:rPr>
      <w:color w:val="605E5C"/>
      <w:shd w:val="clear" w:color="auto" w:fill="E1DFDD"/>
    </w:rPr>
  </w:style>
  <w:style w:type="paragraph" w:customStyle="1" w:styleId="cee1fbf7edfbe9">
    <w:name w:val="Оceбe1ыfbчf7нedыfbйe9"/>
    <w:basedOn w:val="a"/>
    <w:uiPriority w:val="99"/>
    <w:qFormat/>
    <w:rsid w:val="009B16C8"/>
    <w:pPr>
      <w:widowControl w:val="0"/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Владимировна Корепова</dc:creator>
  <cp:keywords/>
  <dc:description/>
  <cp:lastModifiedBy>Стаин Максим Александрович</cp:lastModifiedBy>
  <cp:revision>70</cp:revision>
  <cp:lastPrinted>2023-07-27T07:39:00Z</cp:lastPrinted>
  <dcterms:created xsi:type="dcterms:W3CDTF">2022-11-08T16:42:00Z</dcterms:created>
  <dcterms:modified xsi:type="dcterms:W3CDTF">2024-02-05T15:37:00Z</dcterms:modified>
</cp:coreProperties>
</file>